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30" w:tblpY="-645"/>
        <w:tblW w:w="109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1616"/>
        <w:gridCol w:w="4489"/>
      </w:tblGrid>
      <w:tr w:rsidR="00044E99" w:rsidRPr="00044E99" w:rsidTr="002E5949">
        <w:trPr>
          <w:trHeight w:val="1710"/>
        </w:trPr>
        <w:tc>
          <w:tcPr>
            <w:tcW w:w="481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9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9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9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9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ТУБЭНГЕ ТАШЛЫ АУЫЛ СОВЕТЫ</w:t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9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452645, Шаран районы, </w:t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Тубэнге</w:t>
            </w:r>
            <w:proofErr w:type="spellEnd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Ташлы </w:t>
            </w:r>
            <w:proofErr w:type="spellStart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Жину</w:t>
            </w:r>
            <w:proofErr w:type="spellEnd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 20</w:t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Тел.(34769) 2-51-49, факс (34769) 2-51-49</w:t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044E99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  <w:lang w:val="en-US"/>
                </w:rPr>
                <w:t>http</w:t>
              </w:r>
              <w:r w:rsidRPr="00044E99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</w:rPr>
                <w:t>://</w:t>
              </w:r>
              <w:proofErr w:type="spellStart"/>
              <w:r w:rsidRPr="00044E99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044E99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</w:rPr>
                <w:t>.</w:t>
              </w:r>
              <w:proofErr w:type="spellStart"/>
              <w:r w:rsidRPr="00044E99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044E99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</w:rPr>
                <w:t>-</w:t>
              </w:r>
              <w:proofErr w:type="spellStart"/>
              <w:r w:rsidRPr="00044E99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044E99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</w:rPr>
                <w:t>.</w:t>
              </w:r>
              <w:proofErr w:type="spellStart"/>
              <w:r w:rsidRPr="00044E99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44E99" w:rsidRPr="00044E99" w:rsidRDefault="00044E99" w:rsidP="00044E9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44E99">
              <w:rPr>
                <w:rFonts w:ascii="Times New Roman" w:eastAsia="Calibri" w:hAnsi="Times New Roman" w:cs="Times New Roman"/>
                <w:sz w:val="16"/>
                <w:szCs w:val="16"/>
              </w:rPr>
              <w:t>ИНН 0251000</w:t>
            </w:r>
            <w:r w:rsidRPr="00044E9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863</w:t>
            </w:r>
            <w:r w:rsidRPr="00044E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ОГРН </w:t>
            </w:r>
            <w:r w:rsidRPr="00044E9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4E99">
              <w:rPr>
                <w:rFonts w:ascii="Times New Roman" w:eastAsia="Calibri" w:hAnsi="Times New Roman" w:cs="Times New Roman"/>
                <w:b/>
                <w:noProof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9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9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9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9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9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be-BY"/>
              </w:rPr>
              <w:t>НИЖНЕТАШЛИН</w:t>
            </w:r>
            <w:r w:rsidRPr="00044E9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СКИЙ СЕЛЬСОВЕТ</w:t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45264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район, </w:t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с.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 2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0</w:t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</w:pP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Тел.(34769) 2-5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1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-4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9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 факс (34769) 2-5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1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-4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9</w:t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-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:</w:t>
            </w:r>
            <w:proofErr w:type="spellStart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 xml:space="preserve">, </w: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fldChar w:fldCharType="begin"/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instrText xml:space="preserve"> </w:instrTex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instrText>HYPERLINK</w:instrTex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instrText xml:space="preserve"> "</w:instrTex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instrText>http</w:instrTex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instrText>://</w:instrTex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instrText>ntashly</w:instrTex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instrText>.</w:instrTex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instrText>sharan</w:instrTex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instrText>-</w:instrTex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instrText>sovet</w:instrTex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instrText>.</w:instrTex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instrText>ru</w:instrTex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instrText xml:space="preserve">" </w:instrText>
            </w:r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fldChar w:fldCharType="separate"/>
            </w:r>
            <w:r w:rsidRPr="00044E99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en-US"/>
              </w:rPr>
              <w:t>http</w:t>
            </w:r>
            <w:r w:rsidRPr="00044E99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be-BY"/>
              </w:rPr>
              <w:t>://</w:t>
            </w:r>
            <w:proofErr w:type="spellStart"/>
            <w:r w:rsidRPr="00044E99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en-US"/>
              </w:rPr>
              <w:t>ntashly</w:t>
            </w:r>
            <w:proofErr w:type="spellEnd"/>
            <w:r w:rsidRPr="00044E99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be-BY"/>
              </w:rPr>
              <w:t>.</w:t>
            </w:r>
            <w:proofErr w:type="spellStart"/>
            <w:r w:rsidRPr="00044E99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en-US"/>
              </w:rPr>
              <w:t>sharan</w:t>
            </w:r>
            <w:proofErr w:type="spellEnd"/>
            <w:r w:rsidRPr="00044E99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be-BY"/>
              </w:rPr>
              <w:t>-</w:t>
            </w:r>
            <w:proofErr w:type="spellStart"/>
            <w:r w:rsidRPr="00044E99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en-US"/>
              </w:rPr>
              <w:t>sovet</w:t>
            </w:r>
            <w:proofErr w:type="spellEnd"/>
            <w:r w:rsidRPr="00044E99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be-BY"/>
              </w:rPr>
              <w:t>.</w:t>
            </w:r>
            <w:proofErr w:type="spellStart"/>
            <w:r w:rsidRPr="00044E99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044E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fldChar w:fldCharType="end"/>
            </w:r>
          </w:p>
          <w:p w:rsidR="00044E99" w:rsidRPr="00044E99" w:rsidRDefault="00044E99" w:rsidP="0004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4E99">
              <w:rPr>
                <w:rFonts w:ascii="Times New Roman" w:eastAsia="Calibri" w:hAnsi="Times New Roman" w:cs="Times New Roman"/>
                <w:sz w:val="16"/>
                <w:szCs w:val="16"/>
              </w:rPr>
              <w:t>ИНН 0251000</w:t>
            </w:r>
            <w:r w:rsidRPr="00044E9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863</w:t>
            </w:r>
            <w:r w:rsidRPr="00044E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ОГРН </w:t>
            </w:r>
            <w:r w:rsidRPr="00044E9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1020200612805</w:t>
            </w:r>
          </w:p>
        </w:tc>
      </w:tr>
    </w:tbl>
    <w:p w:rsidR="00044E99" w:rsidRPr="00044E99" w:rsidRDefault="00044E99" w:rsidP="00044E9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44E99">
        <w:rPr>
          <w:rFonts w:ascii="Times New Roman" w:eastAsia="Calibri" w:hAnsi="Times New Roman" w:cs="Times New Roman"/>
          <w:sz w:val="28"/>
          <w:szCs w:val="28"/>
        </w:rPr>
        <w:tab/>
      </w:r>
      <w:r w:rsidRPr="00044E99">
        <w:rPr>
          <w:rFonts w:ascii="Times New Roman" w:eastAsia="Calibri" w:hAnsi="Times New Roman" w:cs="Times New Roman"/>
          <w:b/>
          <w:color w:val="000000"/>
          <w:sz w:val="28"/>
        </w:rPr>
        <w:t xml:space="preserve">ҠАРАР                                                    </w:t>
      </w:r>
      <w:r w:rsidRPr="00044E99">
        <w:rPr>
          <w:rFonts w:ascii="Times New Roman" w:eastAsia="Calibri" w:hAnsi="Times New Roman" w:cs="Times New Roman"/>
          <w:b/>
          <w:color w:val="000000"/>
          <w:sz w:val="28"/>
        </w:rPr>
        <w:tab/>
        <w:t xml:space="preserve">        РЕШЕНИЕ</w:t>
      </w:r>
    </w:p>
    <w:p w:rsidR="00044E99" w:rsidRPr="00044E99" w:rsidRDefault="00044E99" w:rsidP="00044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44E9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Pr="00044E99">
        <w:rPr>
          <w:rFonts w:ascii="Times New Roman" w:eastAsia="Times New Roman" w:hAnsi="Times New Roman" w:cs="Times New Roman"/>
          <w:b/>
          <w:bCs/>
          <w:sz w:val="26"/>
          <w:szCs w:val="26"/>
        </w:rPr>
        <w:t>Нижнеташлинский</w:t>
      </w:r>
      <w:proofErr w:type="spellEnd"/>
      <w:r w:rsidRPr="00044E9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044E99">
        <w:rPr>
          <w:rFonts w:ascii="Times New Roman" w:eastAsia="Times New Roman" w:hAnsi="Times New Roman" w:cs="Times New Roman"/>
          <w:b/>
          <w:bCs/>
          <w:sz w:val="26"/>
          <w:szCs w:val="26"/>
        </w:rPr>
        <w:t>Шаранский</w:t>
      </w:r>
      <w:proofErr w:type="spellEnd"/>
      <w:r w:rsidRPr="00044E9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 Республики Башкортостан от 27 ноября 2018 года № 38/286 «Об установлении земельного налога»</w:t>
      </w:r>
    </w:p>
    <w:p w:rsidR="00044E99" w:rsidRPr="00044E99" w:rsidRDefault="00044E99" w:rsidP="00044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44E99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Федеральными законами от 04.11.2014 года № 347-ФЗ, от 29.11.2014 года № 379-ФЗ «О внесении изменений в части первую и вторую Налогового кодекса Российской Федерации»</w:t>
      </w:r>
      <w:r w:rsidRPr="00044E99">
        <w:rPr>
          <w:rFonts w:ascii="Times New Roman" w:eastAsia="Times New Roman" w:hAnsi="Times New Roman" w:cs="Times New Roman"/>
          <w:sz w:val="26"/>
          <w:szCs w:val="26"/>
        </w:rPr>
        <w:t xml:space="preserve">в главу 31 «Земельный налог» </w:t>
      </w:r>
      <w:r w:rsidRPr="00044E99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Налогового кодекса Российской Федерации </w:t>
      </w:r>
      <w:r w:rsidRPr="00044E99">
        <w:rPr>
          <w:rFonts w:ascii="Times New Roman" w:eastAsia="Times New Roman" w:hAnsi="Times New Roman" w:cs="Times New Roman"/>
          <w:sz w:val="26"/>
          <w:szCs w:val="26"/>
        </w:rPr>
        <w:t xml:space="preserve">Совет сельского поселения </w:t>
      </w:r>
      <w:proofErr w:type="spellStart"/>
      <w:r w:rsidRPr="00044E99"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proofErr w:type="spellEnd"/>
      <w:r w:rsidRPr="00044E99">
        <w:rPr>
          <w:rFonts w:ascii="Times New Roman" w:eastAsia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Pr="00044E99"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 w:rsidRPr="00044E99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044E99">
        <w:rPr>
          <w:rFonts w:ascii="Times New Roman" w:eastAsia="Times New Roman" w:hAnsi="Times New Roman" w:cs="Times New Roman"/>
          <w:bCs/>
          <w:sz w:val="26"/>
          <w:szCs w:val="26"/>
        </w:rPr>
        <w:t>решил:</w:t>
      </w:r>
    </w:p>
    <w:p w:rsidR="00044E99" w:rsidRPr="00044E99" w:rsidRDefault="00044E99" w:rsidP="00044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44E99">
        <w:rPr>
          <w:rFonts w:ascii="Times New Roman" w:eastAsia="Times New Roman" w:hAnsi="Times New Roman" w:cs="Times New Roman"/>
          <w:sz w:val="26"/>
          <w:szCs w:val="26"/>
        </w:rPr>
        <w:t xml:space="preserve">1.Внести в решение Совета </w:t>
      </w:r>
      <w:r w:rsidRPr="00044E99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Pr="00044E99">
        <w:rPr>
          <w:rFonts w:ascii="Times New Roman" w:eastAsia="Times New Roman" w:hAnsi="Times New Roman" w:cs="Times New Roman"/>
          <w:bCs/>
          <w:sz w:val="26"/>
          <w:szCs w:val="26"/>
        </w:rPr>
        <w:t>Нижнеташлинский</w:t>
      </w:r>
      <w:proofErr w:type="spellEnd"/>
      <w:r w:rsidRPr="00044E9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044E99">
        <w:rPr>
          <w:rFonts w:ascii="Times New Roman" w:eastAsia="Times New Roman" w:hAnsi="Times New Roman" w:cs="Times New Roman"/>
          <w:bCs/>
          <w:sz w:val="26"/>
          <w:szCs w:val="26"/>
        </w:rPr>
        <w:t>Шаранский</w:t>
      </w:r>
      <w:proofErr w:type="spellEnd"/>
      <w:r w:rsidRPr="00044E9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Республики Башкортостан от 27 ноября 2018 года № 38/286 «Об установлении земельного налога», следующие изменения:</w:t>
      </w:r>
    </w:p>
    <w:p w:rsidR="00044E99" w:rsidRPr="00044E99" w:rsidRDefault="00044E99" w:rsidP="00044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E99">
        <w:rPr>
          <w:rFonts w:ascii="Times New Roman" w:eastAsia="Calibri" w:hAnsi="Times New Roman" w:cs="Times New Roman"/>
          <w:sz w:val="26"/>
          <w:szCs w:val="26"/>
        </w:rPr>
        <w:t xml:space="preserve">1.1.добавить пункт4 «Установить следующий порядок и сроки уплаты земельного налога и авансовых платежей по </w:t>
      </w:r>
      <w:bookmarkStart w:id="0" w:name="_GoBack"/>
      <w:bookmarkEnd w:id="0"/>
      <w:r w:rsidRPr="00044E99">
        <w:rPr>
          <w:rFonts w:ascii="Times New Roman" w:eastAsia="Calibri" w:hAnsi="Times New Roman" w:cs="Times New Roman"/>
          <w:sz w:val="26"/>
          <w:szCs w:val="26"/>
        </w:rPr>
        <w:t>земельному налогу:</w:t>
      </w:r>
    </w:p>
    <w:p w:rsidR="00044E99" w:rsidRPr="00044E99" w:rsidRDefault="00044E99" w:rsidP="00044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E99">
        <w:rPr>
          <w:rFonts w:ascii="Times New Roman" w:eastAsia="Calibri" w:hAnsi="Times New Roman" w:cs="Times New Roman"/>
          <w:sz w:val="26"/>
          <w:szCs w:val="26"/>
        </w:rPr>
        <w:t>4.1.установить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044E99" w:rsidRPr="00044E99" w:rsidRDefault="00044E99" w:rsidP="00044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E99">
        <w:rPr>
          <w:rFonts w:ascii="Times New Roman" w:eastAsia="Calibri" w:hAnsi="Times New Roman" w:cs="Times New Roman"/>
          <w:sz w:val="26"/>
          <w:szCs w:val="26"/>
        </w:rPr>
        <w:t>4.2.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периодом.</w:t>
      </w:r>
    </w:p>
    <w:p w:rsidR="00044E99" w:rsidRPr="00044E99" w:rsidRDefault="00044E99" w:rsidP="00044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E99">
        <w:rPr>
          <w:rFonts w:ascii="Times New Roman" w:eastAsia="Calibri" w:hAnsi="Times New Roman" w:cs="Times New Roman"/>
          <w:sz w:val="26"/>
          <w:szCs w:val="26"/>
        </w:rPr>
        <w:t>4.3.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периодом».</w:t>
      </w:r>
    </w:p>
    <w:p w:rsidR="00044E99" w:rsidRPr="00044E99" w:rsidRDefault="00044E99" w:rsidP="0004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44E99">
        <w:rPr>
          <w:rFonts w:ascii="Times New Roman" w:eastAsia="Times New Roman" w:hAnsi="Times New Roman" w:cs="Times New Roman"/>
          <w:bCs/>
          <w:sz w:val="26"/>
          <w:szCs w:val="26"/>
        </w:rPr>
        <w:tab/>
        <w:t>1.3.Пункты 4-7 считать соответственно пунктами 5-8.</w:t>
      </w:r>
    </w:p>
    <w:p w:rsidR="00044E99" w:rsidRPr="00044E99" w:rsidRDefault="00044E99" w:rsidP="0004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44E9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2. </w:t>
      </w:r>
      <w:r w:rsidRPr="00044E99">
        <w:rPr>
          <w:rFonts w:ascii="Times New Roman" w:eastAsia="Times New Roman" w:hAnsi="Times New Roman" w:cs="Times New Roman"/>
          <w:sz w:val="26"/>
          <w:szCs w:val="26"/>
        </w:rPr>
        <w:t xml:space="preserve">Данное решение подлежит обнародованию на информационном стенде в Администрации сельского поселения </w:t>
      </w:r>
      <w:proofErr w:type="spellStart"/>
      <w:r w:rsidRPr="00044E99">
        <w:rPr>
          <w:rFonts w:ascii="Times New Roman" w:eastAsia="Times New Roman" w:hAnsi="Times New Roman" w:cs="Times New Roman"/>
          <w:bCs/>
          <w:sz w:val="26"/>
          <w:szCs w:val="26"/>
        </w:rPr>
        <w:t>Нижнеташлинский</w:t>
      </w:r>
      <w:proofErr w:type="spellEnd"/>
      <w:r w:rsidRPr="00044E99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44E99"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 w:rsidRPr="00044E99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Башкортостан, </w:t>
      </w:r>
      <w:r w:rsidRPr="00044E99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 xml:space="preserve">размещению в сети общего доступа «Интернет» на официальном сайте сельского поселения </w:t>
      </w:r>
      <w:proofErr w:type="spellStart"/>
      <w:r w:rsidRPr="00044E99">
        <w:rPr>
          <w:rFonts w:ascii="Times New Roman" w:eastAsia="Times New Roman" w:hAnsi="Times New Roman" w:cs="Times New Roman"/>
          <w:bCs/>
          <w:sz w:val="26"/>
          <w:szCs w:val="26"/>
        </w:rPr>
        <w:t>Нижнеташлинский</w:t>
      </w:r>
      <w:proofErr w:type="spellEnd"/>
      <w:r w:rsidRPr="00044E99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 w:rsidRPr="00044E99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>Шаранский</w:t>
      </w:r>
      <w:proofErr w:type="spellEnd"/>
      <w:r w:rsidRPr="00044E99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 xml:space="preserve"> район Республики Башкортостан </w:t>
      </w:r>
      <w:r w:rsidRPr="00044E99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val="en-US"/>
        </w:rPr>
        <w:t>http</w:t>
      </w:r>
      <w:r w:rsidRPr="00044E99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>://</w:t>
      </w:r>
      <w:proofErr w:type="spellStart"/>
      <w:r w:rsidRPr="00044E99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val="en-US"/>
        </w:rPr>
        <w:t>ntashly</w:t>
      </w:r>
      <w:proofErr w:type="spellEnd"/>
      <w:r w:rsidRPr="00044E99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>.</w:t>
      </w:r>
      <w:proofErr w:type="spellStart"/>
      <w:r w:rsidRPr="00044E99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val="en-US"/>
        </w:rPr>
        <w:t>ru</w:t>
      </w:r>
      <w:proofErr w:type="spellEnd"/>
      <w:r w:rsidRPr="00044E99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>/</w:t>
      </w:r>
    </w:p>
    <w:p w:rsidR="00044E99" w:rsidRPr="00044E99" w:rsidRDefault="00044E99" w:rsidP="0004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44E99">
        <w:rPr>
          <w:rFonts w:ascii="Times New Roman" w:eastAsia="Times New Roman" w:hAnsi="Times New Roman" w:cs="Times New Roman"/>
          <w:bCs/>
          <w:sz w:val="26"/>
          <w:szCs w:val="26"/>
        </w:rPr>
        <w:tab/>
        <w:t>3. Изменения, изложенные в данном решении, распространяются на правоотношения, возникшие с 1 января 2019 года.</w:t>
      </w:r>
    </w:p>
    <w:p w:rsidR="00044E99" w:rsidRPr="00044E99" w:rsidRDefault="00044E99" w:rsidP="00044E99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044E99">
        <w:rPr>
          <w:rFonts w:ascii="Times New Roman" w:eastAsia="Times New Roman" w:hAnsi="Times New Roman" w:cs="Times New Roman"/>
          <w:bCs/>
          <w:iCs/>
          <w:sz w:val="26"/>
          <w:szCs w:val="26"/>
        </w:rPr>
        <w:t>4.Контроль за исполнением настоящего решения оставляю за собой</w:t>
      </w:r>
      <w:r w:rsidRPr="00044E99">
        <w:rPr>
          <w:rFonts w:ascii="Times New Roman" w:eastAsia="Times New Roman" w:hAnsi="Times New Roman" w:cs="Times New Roman"/>
          <w:iCs/>
          <w:sz w:val="26"/>
        </w:rPr>
        <w:t>.</w:t>
      </w:r>
    </w:p>
    <w:p w:rsidR="00044E99" w:rsidRPr="00044E99" w:rsidRDefault="00044E99" w:rsidP="00044E99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44E99" w:rsidRPr="00044E99" w:rsidRDefault="00044E99" w:rsidP="00044E99">
      <w:pPr>
        <w:widowControl w:val="0"/>
        <w:autoSpaceDE w:val="0"/>
        <w:autoSpaceDN w:val="0"/>
        <w:adjustRightInd w:val="0"/>
        <w:spacing w:after="0" w:line="240" w:lineRule="auto"/>
        <w:ind w:right="-707"/>
        <w:rPr>
          <w:rFonts w:ascii="Times New Roman" w:eastAsia="Calibri" w:hAnsi="Times New Roman" w:cs="Times New Roman"/>
          <w:sz w:val="26"/>
          <w:szCs w:val="26"/>
        </w:rPr>
      </w:pPr>
      <w:r w:rsidRPr="00044E99">
        <w:rPr>
          <w:rFonts w:ascii="Times New Roman" w:eastAsia="Calibri" w:hAnsi="Times New Roman" w:cs="Times New Roman"/>
          <w:sz w:val="26"/>
          <w:szCs w:val="26"/>
        </w:rPr>
        <w:t>Глава сельского поселения</w:t>
      </w:r>
      <w:r w:rsidRPr="00044E99">
        <w:rPr>
          <w:rFonts w:ascii="Times New Roman" w:eastAsia="Calibri" w:hAnsi="Times New Roman" w:cs="Times New Roman"/>
          <w:sz w:val="26"/>
          <w:szCs w:val="26"/>
        </w:rPr>
        <w:tab/>
      </w:r>
      <w:r w:rsidRPr="00044E99">
        <w:rPr>
          <w:rFonts w:ascii="Times New Roman" w:eastAsia="Calibri" w:hAnsi="Times New Roman" w:cs="Times New Roman"/>
          <w:sz w:val="26"/>
          <w:szCs w:val="26"/>
        </w:rPr>
        <w:tab/>
      </w:r>
      <w:r w:rsidRPr="00044E99">
        <w:rPr>
          <w:rFonts w:ascii="Times New Roman" w:eastAsia="Calibri" w:hAnsi="Times New Roman" w:cs="Times New Roman"/>
          <w:sz w:val="26"/>
          <w:szCs w:val="26"/>
        </w:rPr>
        <w:tab/>
      </w:r>
      <w:r w:rsidRPr="00044E99">
        <w:rPr>
          <w:rFonts w:ascii="Times New Roman" w:eastAsia="Calibri" w:hAnsi="Times New Roman" w:cs="Times New Roman"/>
          <w:sz w:val="26"/>
          <w:szCs w:val="26"/>
        </w:rPr>
        <w:tab/>
      </w:r>
      <w:r w:rsidRPr="00044E99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044E99">
        <w:rPr>
          <w:rFonts w:ascii="Times New Roman" w:eastAsia="Calibri" w:hAnsi="Times New Roman" w:cs="Times New Roman"/>
          <w:sz w:val="26"/>
          <w:szCs w:val="26"/>
        </w:rPr>
        <w:t>Г.С.Гарифуллина</w:t>
      </w:r>
      <w:proofErr w:type="spellEnd"/>
    </w:p>
    <w:p w:rsidR="00044E99" w:rsidRPr="00044E99" w:rsidRDefault="00044E99" w:rsidP="00044E99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44E99" w:rsidRPr="00044E99" w:rsidRDefault="00044E99" w:rsidP="00044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4E99">
        <w:rPr>
          <w:rFonts w:ascii="Times New Roman" w:eastAsia="Times New Roman" w:hAnsi="Times New Roman" w:cs="Times New Roman"/>
          <w:sz w:val="26"/>
          <w:szCs w:val="26"/>
        </w:rPr>
        <w:t>с.Нижние Ташлы</w:t>
      </w:r>
    </w:p>
    <w:p w:rsidR="00044E99" w:rsidRPr="00044E99" w:rsidRDefault="00044E99" w:rsidP="00044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4E99">
        <w:rPr>
          <w:rFonts w:ascii="Times New Roman" w:eastAsia="Times New Roman" w:hAnsi="Times New Roman" w:cs="Times New Roman"/>
          <w:sz w:val="26"/>
          <w:szCs w:val="26"/>
        </w:rPr>
        <w:t>07.02.2019</w:t>
      </w:r>
    </w:p>
    <w:p w:rsidR="00044E99" w:rsidRPr="00044E99" w:rsidRDefault="00044E99" w:rsidP="00044E9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044E99">
        <w:rPr>
          <w:rFonts w:ascii="Times New Roman" w:eastAsia="Times New Roman" w:hAnsi="Times New Roman" w:cs="Times New Roman"/>
          <w:sz w:val="26"/>
          <w:szCs w:val="26"/>
        </w:rPr>
        <w:t xml:space="preserve">      №41/322                                    </w:t>
      </w:r>
      <w:r w:rsidRPr="00044E9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          </w:t>
      </w:r>
    </w:p>
    <w:p w:rsidR="005C0B20" w:rsidRDefault="005C0B20"/>
    <w:sectPr w:rsidR="005C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4E99"/>
    <w:rsid w:val="00044E99"/>
    <w:rsid w:val="005C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2019-04-08T04:46:00Z</dcterms:created>
  <dcterms:modified xsi:type="dcterms:W3CDTF">2019-04-08T04:46:00Z</dcterms:modified>
</cp:coreProperties>
</file>