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DC05EC" w:rsidTr="00DC05EC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05EC" w:rsidRDefault="00DC05E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 xml:space="preserve">    </w:t>
            </w:r>
          </w:p>
          <w:p w:rsidR="00DC05EC" w:rsidRDefault="00DC05E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</w:p>
          <w:p w:rsidR="00DC05EC" w:rsidRDefault="00DC05EC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hAnsi="Bashkort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DC05EC" w:rsidRDefault="00DC05EC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 w:eastAsia="en-US"/>
              </w:rPr>
              <w:t>ң</w:t>
            </w:r>
          </w:p>
          <w:p w:rsidR="00DC05EC" w:rsidRDefault="00DC05E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DC05EC" w:rsidRDefault="00DC05EC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ы</w:t>
            </w:r>
          </w:p>
          <w:p w:rsidR="00DC05EC" w:rsidRDefault="00DC05EC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 w:eastAsia="en-US"/>
              </w:rPr>
              <w:t>ү</w:t>
            </w:r>
            <w:r>
              <w:rPr>
                <w:sz w:val="18"/>
                <w:szCs w:val="18"/>
                <w:lang w:val="kk-KZ" w:eastAsia="en-US"/>
              </w:rPr>
              <w:t>бән Ташлы</w:t>
            </w:r>
            <w:r>
              <w:rPr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05EC" w:rsidRDefault="00DC05EC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  <w:p w:rsidR="00DC05EC" w:rsidRDefault="00DC05EC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  <w:p w:rsidR="00DC05EC" w:rsidRDefault="00DC05EC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  <w:p w:rsidR="00DC05EC" w:rsidRDefault="00DC05EC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0" t="0" r="9525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5EC" w:rsidRDefault="00DC05EC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  <w:r>
              <w:rPr>
                <w:rFonts w:ascii="Arial New Bash" w:hAnsi="Arial New Bash"/>
                <w:sz w:val="18"/>
                <w:szCs w:val="18"/>
                <w:lang w:eastAsia="en-US"/>
              </w:rPr>
              <w:t xml:space="preserve"> </w:t>
            </w:r>
          </w:p>
          <w:p w:rsidR="00DC05EC" w:rsidRDefault="00DC05EC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05EC" w:rsidRDefault="00DC05EC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 w:eastAsia="en-US"/>
              </w:rPr>
            </w:pPr>
          </w:p>
          <w:p w:rsidR="00DC05EC" w:rsidRDefault="00DC05E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DC05EC" w:rsidRDefault="00DC05E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</w:p>
          <w:p w:rsidR="00DC05EC" w:rsidRDefault="00DC05E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DC05EC" w:rsidRDefault="00DC05E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DC05EC" w:rsidRDefault="00DC05E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DC05EC" w:rsidRDefault="00DC05E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DC05EC" w:rsidRDefault="00DC05EC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DC05EC" w:rsidRDefault="00DC05EC" w:rsidP="00DC05EC">
      <w:pPr>
        <w:rPr>
          <w:b/>
          <w:lang w:val="kk-KZ"/>
        </w:rPr>
      </w:pPr>
    </w:p>
    <w:p w:rsidR="00DC05EC" w:rsidRDefault="00DC05EC" w:rsidP="00DC05EC">
      <w:pPr>
        <w:jc w:val="center"/>
        <w:rPr>
          <w:b/>
        </w:rPr>
      </w:pPr>
    </w:p>
    <w:p w:rsidR="00DC05EC" w:rsidRDefault="00DC05EC" w:rsidP="00DC05EC">
      <w:pPr>
        <w:rPr>
          <w:b/>
        </w:rPr>
      </w:pPr>
      <w:r>
        <w:rPr>
          <w:b/>
        </w:rPr>
        <w:t xml:space="preserve">        БОЙОРОК</w:t>
      </w:r>
      <w:r>
        <w:t xml:space="preserve">                                                                </w:t>
      </w:r>
      <w:r>
        <w:rPr>
          <w:b/>
        </w:rPr>
        <w:t>РАСПОРЯЖЕНИЕ</w:t>
      </w:r>
    </w:p>
    <w:p w:rsidR="00DC05EC" w:rsidRDefault="00DC05EC" w:rsidP="00DC05EC">
      <w:pPr>
        <w:rPr>
          <w:b/>
        </w:rPr>
      </w:pPr>
    </w:p>
    <w:p w:rsidR="00DC05EC" w:rsidRDefault="00DC05EC" w:rsidP="00DC05EC">
      <w:pPr>
        <w:widowControl w:val="0"/>
        <w:autoSpaceDE w:val="0"/>
        <w:autoSpaceDN w:val="0"/>
        <w:adjustRightInd w:val="0"/>
        <w:jc w:val="center"/>
      </w:pPr>
      <w:r>
        <w:t>«</w:t>
      </w:r>
      <w:r w:rsidR="00B1225A">
        <w:t>15</w:t>
      </w:r>
      <w:r>
        <w:t xml:space="preserve">» </w:t>
      </w:r>
      <w:r w:rsidR="00B1225A">
        <w:t>декабрь</w:t>
      </w:r>
      <w:r>
        <w:t xml:space="preserve"> 2021 й.</w:t>
      </w:r>
      <w:r>
        <w:tab/>
        <w:t xml:space="preserve">               № </w:t>
      </w:r>
      <w:r w:rsidR="00B1225A">
        <w:t>77</w:t>
      </w:r>
      <w:r>
        <w:t xml:space="preserve">                     «</w:t>
      </w:r>
      <w:r w:rsidR="00B1225A">
        <w:t>15</w:t>
      </w:r>
      <w:r>
        <w:t xml:space="preserve">» </w:t>
      </w:r>
      <w:r w:rsidR="00B1225A">
        <w:t>декабря</w:t>
      </w:r>
      <w:r>
        <w:t xml:space="preserve"> 2021 г.</w:t>
      </w:r>
    </w:p>
    <w:p w:rsidR="00DC05EC" w:rsidRDefault="00DC05EC" w:rsidP="00DC05EC">
      <w:pPr>
        <w:widowControl w:val="0"/>
        <w:autoSpaceDE w:val="0"/>
        <w:autoSpaceDN w:val="0"/>
        <w:adjustRightInd w:val="0"/>
        <w:jc w:val="center"/>
      </w:pPr>
    </w:p>
    <w:p w:rsidR="00DC05EC" w:rsidRDefault="00DC05EC" w:rsidP="00DC05EC">
      <w:pPr>
        <w:rPr>
          <w:b/>
        </w:rPr>
      </w:pPr>
    </w:p>
    <w:p w:rsidR="00DC05EC" w:rsidRDefault="00DC05EC" w:rsidP="00DC05EC">
      <w:pPr>
        <w:jc w:val="center"/>
        <w:rPr>
          <w:b/>
        </w:rPr>
      </w:pPr>
      <w:r>
        <w:rPr>
          <w:b/>
        </w:rPr>
        <w:t>«Оплата единовременной  выплаты  работникам сельского поселения»</w:t>
      </w:r>
    </w:p>
    <w:p w:rsidR="00DC05EC" w:rsidRDefault="00DC05EC" w:rsidP="00DC05EC"/>
    <w:p w:rsidR="00DC05EC" w:rsidRDefault="00DC05EC" w:rsidP="00DC05EC">
      <w:pPr>
        <w:tabs>
          <w:tab w:val="left" w:pos="1665"/>
        </w:tabs>
      </w:pPr>
      <w:r>
        <w:t xml:space="preserve">                                </w:t>
      </w:r>
    </w:p>
    <w:p w:rsidR="00DC05EC" w:rsidRDefault="00DC05EC" w:rsidP="00DC05EC">
      <w:pPr>
        <w:tabs>
          <w:tab w:val="left" w:pos="709"/>
        </w:tabs>
        <w:jc w:val="both"/>
      </w:pPr>
      <w:r>
        <w:t xml:space="preserve">           1. </w:t>
      </w:r>
      <w:proofErr w:type="gramStart"/>
      <w:r>
        <w:t xml:space="preserve">Руководствуясь Положением о материальном стимулировании главы сельского поселения, возглавляющего администрацию сельского поселения </w:t>
      </w:r>
      <w:proofErr w:type="spellStart"/>
      <w:r>
        <w:t>Нижнеташлинский</w:t>
      </w:r>
      <w:proofErr w:type="spellEnd"/>
      <w:r>
        <w:t xml:space="preserve"> сельсовет и исполняющего полномочия председателя Совета сельского поселения </w:t>
      </w:r>
      <w:proofErr w:type="spellStart"/>
      <w:r>
        <w:t>Нижнеташлинский</w:t>
      </w:r>
      <w:proofErr w:type="spellEnd"/>
      <w:r>
        <w:t xml:space="preserve"> сельсовет, муниципальных служащих администрации сельского поселения </w:t>
      </w:r>
      <w:r>
        <w:rPr>
          <w:lang w:val="ba-RU"/>
        </w:rPr>
        <w:t>Нижнеташлинский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самоуправления, утвержденного решением Совета сельского поселения</w:t>
      </w:r>
      <w:proofErr w:type="gramEnd"/>
      <w:r>
        <w:t xml:space="preserve"> от 25 августа 2021 года № 27/198, осуществить единовременную выплату работникам администрации сельского поселения за счет экономии средств по смете расходов на содержание аппарата в пределах 100% месячного фонда оплаты их труда в связи с праз</w:t>
      </w:r>
      <w:r w:rsidR="00B1225A">
        <w:t>днованием Дня Конституции Российской Федерации</w:t>
      </w:r>
      <w:r>
        <w:t>:</w:t>
      </w:r>
    </w:p>
    <w:p w:rsidR="00DC05EC" w:rsidRDefault="00DC05EC" w:rsidP="00DC05EC">
      <w:pPr>
        <w:tabs>
          <w:tab w:val="left" w:pos="709"/>
        </w:tabs>
        <w:jc w:val="both"/>
      </w:pPr>
      <w:r>
        <w:t xml:space="preserve">    1. </w:t>
      </w:r>
      <w:proofErr w:type="spellStart"/>
      <w:r>
        <w:t>Гарифуллиной</w:t>
      </w:r>
      <w:proofErr w:type="spellEnd"/>
      <w:r>
        <w:t xml:space="preserve"> Гульнаре </w:t>
      </w:r>
      <w:proofErr w:type="spellStart"/>
      <w:r>
        <w:t>Сабитовне</w:t>
      </w:r>
      <w:proofErr w:type="spellEnd"/>
      <w:r>
        <w:t xml:space="preserve"> – главе сельского поселения;</w:t>
      </w:r>
    </w:p>
    <w:p w:rsidR="00DC05EC" w:rsidRDefault="00DC05EC" w:rsidP="00DC05EC">
      <w:pPr>
        <w:tabs>
          <w:tab w:val="left" w:pos="709"/>
        </w:tabs>
        <w:jc w:val="both"/>
      </w:pPr>
      <w:r>
        <w:t xml:space="preserve">    2. Шакировой </w:t>
      </w:r>
      <w:proofErr w:type="spellStart"/>
      <w:r>
        <w:t>Райле</w:t>
      </w:r>
      <w:proofErr w:type="spellEnd"/>
      <w:r>
        <w:t xml:space="preserve"> </w:t>
      </w:r>
      <w:proofErr w:type="spellStart"/>
      <w:r>
        <w:t>Зуфаровне</w:t>
      </w:r>
      <w:proofErr w:type="spellEnd"/>
      <w:r>
        <w:t xml:space="preserve"> – управляющей делами;</w:t>
      </w:r>
    </w:p>
    <w:p w:rsidR="00DC05EC" w:rsidRDefault="00DC05EC" w:rsidP="00DC05EC">
      <w:pPr>
        <w:tabs>
          <w:tab w:val="left" w:pos="709"/>
        </w:tabs>
        <w:jc w:val="both"/>
      </w:pPr>
      <w:r>
        <w:t xml:space="preserve">    3. </w:t>
      </w:r>
      <w:proofErr w:type="spellStart"/>
      <w:r>
        <w:t>Багаутдиновой</w:t>
      </w:r>
      <w:proofErr w:type="spellEnd"/>
      <w:r>
        <w:t xml:space="preserve"> </w:t>
      </w:r>
      <w:proofErr w:type="gramStart"/>
      <w:r>
        <w:t>Разине</w:t>
      </w:r>
      <w:proofErr w:type="gramEnd"/>
      <w:r>
        <w:t xml:space="preserve"> </w:t>
      </w:r>
      <w:proofErr w:type="spellStart"/>
      <w:r>
        <w:t>Назиповне</w:t>
      </w:r>
      <w:proofErr w:type="spellEnd"/>
      <w:r>
        <w:t xml:space="preserve"> – специалисту 1 категории;</w:t>
      </w:r>
    </w:p>
    <w:p w:rsidR="00DC05EC" w:rsidRDefault="00DC05EC" w:rsidP="00DC05EC">
      <w:pPr>
        <w:tabs>
          <w:tab w:val="left" w:pos="709"/>
        </w:tabs>
        <w:jc w:val="both"/>
      </w:pPr>
      <w:r>
        <w:t xml:space="preserve">    4.Асадуллиной Альбине </w:t>
      </w:r>
      <w:proofErr w:type="spellStart"/>
      <w:r>
        <w:t>Масгутовне</w:t>
      </w:r>
      <w:proofErr w:type="spellEnd"/>
      <w:r>
        <w:t xml:space="preserve"> – тех. персоналу сельского поселения.</w:t>
      </w:r>
    </w:p>
    <w:p w:rsidR="00DC05EC" w:rsidRDefault="00DC05EC" w:rsidP="00DC05EC">
      <w:r>
        <w:t xml:space="preserve">    5.Волочушкину Николаю Александровичу-водителю сельского поселения</w:t>
      </w:r>
    </w:p>
    <w:p w:rsidR="00DC05EC" w:rsidRDefault="00DC05EC" w:rsidP="00DC05EC">
      <w:r>
        <w:t xml:space="preserve"> </w:t>
      </w:r>
    </w:p>
    <w:p w:rsidR="00DC05EC" w:rsidRDefault="00DC05EC" w:rsidP="00DC05EC"/>
    <w:p w:rsidR="00DC05EC" w:rsidRDefault="00DC05EC" w:rsidP="00DC05EC"/>
    <w:p w:rsidR="00DC05EC" w:rsidRDefault="00B1225A" w:rsidP="00DC05EC">
      <w:r>
        <w:t xml:space="preserve">   </w:t>
      </w:r>
      <w:r w:rsidR="00DC05EC">
        <w:t>Глав</w:t>
      </w:r>
      <w:r>
        <w:t>а</w:t>
      </w:r>
      <w:r w:rsidR="00DC05EC">
        <w:t xml:space="preserve"> сельского поселения</w:t>
      </w:r>
    </w:p>
    <w:p w:rsidR="00DC05EC" w:rsidRDefault="00DC05EC" w:rsidP="00DC05EC">
      <w:r>
        <w:t xml:space="preserve">   </w:t>
      </w:r>
      <w:proofErr w:type="spellStart"/>
      <w:r>
        <w:t>Нижнеташлинский</w:t>
      </w:r>
      <w:proofErr w:type="spellEnd"/>
      <w:r>
        <w:t xml:space="preserve">  сельсовет:                          </w:t>
      </w:r>
      <w:r w:rsidR="00B1225A">
        <w:t xml:space="preserve">         </w:t>
      </w:r>
      <w:bookmarkStart w:id="0" w:name="_GoBack"/>
      <w:bookmarkEnd w:id="0"/>
      <w:r>
        <w:t xml:space="preserve">          </w:t>
      </w:r>
      <w:proofErr w:type="spellStart"/>
      <w:r w:rsidR="00B1225A">
        <w:t>Г.С.Гарифуллина</w:t>
      </w:r>
      <w:proofErr w:type="spellEnd"/>
    </w:p>
    <w:p w:rsidR="00F056CD" w:rsidRDefault="00F056CD"/>
    <w:sectPr w:rsidR="00F0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13"/>
    <w:rsid w:val="00951213"/>
    <w:rsid w:val="00B1225A"/>
    <w:rsid w:val="00DC05EC"/>
    <w:rsid w:val="00F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2021-12-15T11:31:00Z</cp:lastPrinted>
  <dcterms:created xsi:type="dcterms:W3CDTF">2021-12-15T11:25:00Z</dcterms:created>
  <dcterms:modified xsi:type="dcterms:W3CDTF">2021-12-15T11:32:00Z</dcterms:modified>
</cp:coreProperties>
</file>