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AB" w:rsidRDefault="00A167AB" w:rsidP="00AC6E47">
      <w:pPr>
        <w:pStyle w:val="a3"/>
        <w:rPr>
          <w:rFonts w:ascii="Lucida Sans Unicode" w:hAnsi="Lucida Sans Unicode" w:cs="Lucida Sans Unicode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552"/>
        <w:tblW w:w="97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700"/>
        <w:gridCol w:w="3683"/>
      </w:tblGrid>
      <w:tr w:rsidR="00A167AB" w:rsidTr="00A167AB">
        <w:trPr>
          <w:trHeight w:val="1560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67AB" w:rsidRDefault="00A167AB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b/>
                <w:sz w:val="16"/>
                <w:szCs w:val="16"/>
                <w:lang w:eastAsia="en-US"/>
              </w:rPr>
              <w:t>ЫНЫҢ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ТУБЭНГЕ ТАШЛЫ АУЫЛ СОВЕТЫ</w:t>
            </w:r>
          </w:p>
          <w:p w:rsidR="00A167AB" w:rsidRDefault="00A167AB">
            <w:pPr>
              <w:keepNext/>
              <w:widowControl/>
              <w:autoSpaceDE/>
              <w:adjustRightInd/>
              <w:spacing w:line="276" w:lineRule="auto"/>
              <w:ind w:left="426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АУЫЛ </w:t>
            </w:r>
            <w:r>
              <w:rPr>
                <w:b/>
                <w:iCs/>
                <w:sz w:val="16"/>
                <w:szCs w:val="16"/>
                <w:lang w:eastAsia="en-US"/>
              </w:rPr>
              <w:t>БИЛӘМӘҺЕ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A167AB" w:rsidRDefault="00A167AB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djustRightInd/>
              <w:spacing w:line="276" w:lineRule="auto"/>
              <w:ind w:right="-7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452645,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Ташлы</w:t>
            </w:r>
            <w:r>
              <w:rPr>
                <w:bCs/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x-none" w:eastAsia="en-US"/>
              </w:rPr>
              <w:t>ауылы</w:t>
            </w:r>
            <w:proofErr w:type="spellEnd"/>
            <w:r>
              <w:rPr>
                <w:bCs/>
                <w:sz w:val="16"/>
                <w:szCs w:val="16"/>
                <w:lang w:val="x-none" w:eastAsia="en-US"/>
              </w:rPr>
              <w:t>,</w:t>
            </w:r>
            <w:r>
              <w:rPr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x-none"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val="x-none" w:eastAsia="en-US"/>
              </w:rPr>
              <w:t>, 2</w:t>
            </w:r>
            <w:r>
              <w:rPr>
                <w:sz w:val="16"/>
                <w:szCs w:val="16"/>
                <w:lang w:eastAsia="en-US"/>
              </w:rPr>
              <w:t>0</w:t>
            </w:r>
            <w:r>
              <w:rPr>
                <w:bCs/>
                <w:sz w:val="16"/>
                <w:szCs w:val="16"/>
                <w:lang w:val="x-none"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x-none" w:eastAsia="en-US"/>
              </w:rPr>
              <w:t>йорт</w:t>
            </w:r>
            <w:proofErr w:type="spellEnd"/>
          </w:p>
          <w:p w:rsidR="00A167AB" w:rsidRDefault="00A167AB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djustRightInd/>
              <w:spacing w:line="276" w:lineRule="auto"/>
              <w:ind w:left="42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СОВЕТ СЕЛЬСКОГО ПОСЕЛЕНИЯ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НИЖНЕТАШЛИНСКИЙ СЕЛЬСОВЕТ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452645, с. Нижние Ташлы, ул. Победы, д.20</w:t>
            </w:r>
          </w:p>
          <w:p w:rsidR="00A167AB" w:rsidRDefault="00A167AB">
            <w:pPr>
              <w:widowControl/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Тел.(34769) 2-51-49</w:t>
            </w:r>
          </w:p>
        </w:tc>
      </w:tr>
    </w:tbl>
    <w:p w:rsidR="00AC6E47" w:rsidRPr="00AC6E47" w:rsidRDefault="0096614F" w:rsidP="00AC6E47">
      <w:pPr>
        <w:pStyle w:val="a3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Cs/>
          <w:sz w:val="28"/>
          <w:szCs w:val="28"/>
        </w:rPr>
        <w:t xml:space="preserve">    </w:t>
      </w:r>
      <w:r w:rsidR="00AC6E47">
        <w:rPr>
          <w:rFonts w:ascii="Lucida Sans Unicode" w:hAnsi="Lucida Sans Unicode" w:cs="Lucida Sans Unicode"/>
          <w:bCs/>
          <w:sz w:val="28"/>
          <w:szCs w:val="28"/>
        </w:rPr>
        <w:t xml:space="preserve">     </w:t>
      </w:r>
      <w:r w:rsidR="00AC6E47" w:rsidRPr="00AC6E47">
        <w:rPr>
          <w:b/>
          <w:bCs/>
          <w:sz w:val="28"/>
          <w:szCs w:val="28"/>
        </w:rPr>
        <w:t>Ҡ</w:t>
      </w:r>
      <w:r w:rsidR="00AC6E47" w:rsidRPr="00AC6E47">
        <w:rPr>
          <w:b/>
          <w:sz w:val="28"/>
          <w:szCs w:val="28"/>
        </w:rPr>
        <w:t>АРАР</w:t>
      </w:r>
      <w:r w:rsidR="00AC6E47" w:rsidRPr="00AC6E47">
        <w:rPr>
          <w:b/>
          <w:sz w:val="28"/>
          <w:szCs w:val="28"/>
        </w:rPr>
        <w:tab/>
        <w:t xml:space="preserve">   </w:t>
      </w:r>
      <w:r w:rsidR="00AC6E47" w:rsidRPr="00AC6E47">
        <w:rPr>
          <w:b/>
          <w:sz w:val="28"/>
          <w:szCs w:val="28"/>
        </w:rPr>
        <w:tab/>
      </w:r>
      <w:r w:rsidR="00AC6E47" w:rsidRPr="00AC6E47">
        <w:rPr>
          <w:b/>
          <w:sz w:val="28"/>
          <w:szCs w:val="28"/>
        </w:rPr>
        <w:tab/>
        <w:t xml:space="preserve">   </w:t>
      </w:r>
      <w:r w:rsidR="00AC6E47">
        <w:rPr>
          <w:b/>
          <w:sz w:val="28"/>
          <w:szCs w:val="28"/>
          <w:lang w:val="en-US"/>
        </w:rPr>
        <w:t xml:space="preserve">        </w:t>
      </w:r>
      <w:r w:rsidR="00AC6E47" w:rsidRPr="00AC6E47">
        <w:rPr>
          <w:b/>
          <w:sz w:val="28"/>
          <w:szCs w:val="28"/>
        </w:rPr>
        <w:t xml:space="preserve"> </w:t>
      </w:r>
      <w:r w:rsidR="00AC6E47" w:rsidRPr="00AC6E47">
        <w:rPr>
          <w:b/>
          <w:sz w:val="28"/>
          <w:szCs w:val="28"/>
        </w:rPr>
        <w:tab/>
      </w:r>
      <w:r w:rsidR="00AC6E47" w:rsidRPr="00AC6E47">
        <w:rPr>
          <w:b/>
          <w:sz w:val="28"/>
          <w:szCs w:val="28"/>
        </w:rPr>
        <w:tab/>
      </w:r>
      <w:r w:rsidR="00AC6E47" w:rsidRPr="00AC6E47">
        <w:rPr>
          <w:b/>
          <w:sz w:val="28"/>
          <w:szCs w:val="28"/>
        </w:rPr>
        <w:tab/>
      </w:r>
      <w:r w:rsidR="00AC6E47" w:rsidRPr="00AC6E47">
        <w:rPr>
          <w:b/>
          <w:sz w:val="28"/>
          <w:szCs w:val="28"/>
        </w:rPr>
        <w:tab/>
        <w:t>РЕШЕНИЕ</w:t>
      </w:r>
    </w:p>
    <w:p w:rsidR="0096614F" w:rsidRPr="00B81C94" w:rsidRDefault="0096614F" w:rsidP="00B81C94">
      <w:pPr>
        <w:jc w:val="center"/>
        <w:rPr>
          <w:rFonts w:eastAsia="Arial Unicode MS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изменения в </w:t>
      </w:r>
      <w:r>
        <w:rPr>
          <w:rFonts w:eastAsia="Arial Unicode MS"/>
          <w:b/>
          <w:sz w:val="28"/>
          <w:szCs w:val="28"/>
        </w:rPr>
        <w:t>Положение о муниципальном земельном контроле  за использованием земель на территории</w:t>
      </w:r>
      <w:proofErr w:type="gramEnd"/>
      <w:r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Нижнеташлинский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Шаранский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</w:t>
      </w:r>
    </w:p>
    <w:p w:rsidR="0096614F" w:rsidRDefault="0096614F" w:rsidP="0096614F">
      <w:pPr>
        <w:ind w:firstLineChars="214" w:firstLine="5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федеральным законодательном нормативных правовых актов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руководствуясь статьёй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pacing w:val="-2"/>
          <w:sz w:val="28"/>
          <w:szCs w:val="28"/>
        </w:rPr>
        <w:t>Совет</w:t>
      </w:r>
      <w:r>
        <w:rPr>
          <w:sz w:val="28"/>
          <w:szCs w:val="28"/>
        </w:rPr>
        <w:tab/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pacing w:val="-1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решил:</w:t>
      </w:r>
      <w:proofErr w:type="gramEnd"/>
    </w:p>
    <w:p w:rsidR="0096614F" w:rsidRDefault="0096614F" w:rsidP="0096614F">
      <w:pPr>
        <w:ind w:firstLineChars="214" w:firstLine="599"/>
        <w:jc w:val="both"/>
        <w:rPr>
          <w:sz w:val="28"/>
          <w:szCs w:val="28"/>
        </w:rPr>
      </w:pPr>
    </w:p>
    <w:p w:rsidR="0096614F" w:rsidRDefault="0096614F" w:rsidP="0096614F">
      <w:pPr>
        <w:widowControl/>
        <w:numPr>
          <w:ilvl w:val="0"/>
          <w:numId w:val="2"/>
        </w:numPr>
        <w:autoSpaceDE/>
        <w:autoSpaceDN/>
        <w:adjustRightInd/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следующее изменение в </w:t>
      </w:r>
      <w:r>
        <w:rPr>
          <w:rFonts w:eastAsia="Arial Unicode MS"/>
          <w:sz w:val="28"/>
          <w:szCs w:val="28"/>
        </w:rPr>
        <w:t xml:space="preserve">Положение о муниципальном земельном контроле  за использованием земель на территории сельского поселения </w:t>
      </w:r>
      <w:proofErr w:type="spellStart"/>
      <w:r>
        <w:rPr>
          <w:rFonts w:eastAsia="Arial Unicode MS"/>
          <w:sz w:val="28"/>
          <w:szCs w:val="28"/>
        </w:rPr>
        <w:t>Нижнеташлинский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Шаранский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Башкортостан, утвержденное решением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81C94">
        <w:rPr>
          <w:sz w:val="28"/>
          <w:szCs w:val="28"/>
        </w:rPr>
        <w:t>20 декабря 2021 года № 32/235</w:t>
      </w:r>
      <w:r>
        <w:rPr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</w:rPr>
        <w:t xml:space="preserve">Об утверждении Положения о муниципальном земельном контроле за использованием земель на территории сельского поселения </w:t>
      </w:r>
      <w:proofErr w:type="spellStart"/>
      <w:r>
        <w:rPr>
          <w:rFonts w:eastAsia="Arial Unicode MS"/>
          <w:sz w:val="28"/>
          <w:szCs w:val="28"/>
        </w:rPr>
        <w:t>Нижнеташлинский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</w:t>
      </w:r>
      <w:proofErr w:type="gramEnd"/>
      <w:r>
        <w:rPr>
          <w:rFonts w:eastAsia="Arial Unicode MS"/>
          <w:sz w:val="28"/>
          <w:szCs w:val="28"/>
        </w:rPr>
        <w:t xml:space="preserve"> района </w:t>
      </w:r>
      <w:proofErr w:type="spellStart"/>
      <w:r>
        <w:rPr>
          <w:rFonts w:eastAsia="Arial Unicode MS"/>
          <w:sz w:val="28"/>
          <w:szCs w:val="28"/>
        </w:rPr>
        <w:t>Шаранский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Башкортостан» (далее - Положение):</w:t>
      </w:r>
    </w:p>
    <w:p w:rsidR="0096614F" w:rsidRDefault="0096614F" w:rsidP="0096614F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пункте 5.5. Положения слова «полностью или частично» исключить.</w:t>
      </w:r>
    </w:p>
    <w:p w:rsidR="0096614F" w:rsidRDefault="0096614F" w:rsidP="0096614F">
      <w:pPr>
        <w:widowControl/>
        <w:numPr>
          <w:ilvl w:val="0"/>
          <w:numId w:val="2"/>
        </w:numPr>
        <w:autoSpaceDE/>
        <w:autoSpaceDN/>
        <w:adjustRightInd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в установленном порядке и вступает в силу со дня его обнародования.</w:t>
      </w:r>
    </w:p>
    <w:p w:rsidR="00AC6E47" w:rsidRPr="00B81C94" w:rsidRDefault="0096614F" w:rsidP="00B81C94">
      <w:pPr>
        <w:widowControl/>
        <w:numPr>
          <w:ilvl w:val="0"/>
          <w:numId w:val="2"/>
        </w:numPr>
        <w:autoSpaceDE/>
        <w:autoSpaceDN/>
        <w:adjustRightInd/>
        <w:ind w:firstLineChars="2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</w:t>
      </w:r>
      <w:r>
        <w:rPr>
          <w:sz w:val="28"/>
        </w:rPr>
        <w:t xml:space="preserve">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.</w:t>
      </w:r>
    </w:p>
    <w:p w:rsidR="00B81C94" w:rsidRDefault="00B81C94" w:rsidP="00AC6E47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</w:p>
    <w:p w:rsidR="00AC6E47" w:rsidRDefault="00AC6E47" w:rsidP="00AC6E47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A167AB">
        <w:rPr>
          <w:sz w:val="28"/>
          <w:szCs w:val="28"/>
        </w:rPr>
        <w:t>Г.С.Гарифуллина</w:t>
      </w:r>
      <w:proofErr w:type="spellEnd"/>
    </w:p>
    <w:p w:rsidR="00B81C94" w:rsidRDefault="00B81C94" w:rsidP="00AC6E47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</w:p>
    <w:p w:rsidR="00AC6E47" w:rsidRPr="00A167AB" w:rsidRDefault="00AC6E47" w:rsidP="00AC6E47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A167AB">
        <w:rPr>
          <w:sz w:val="28"/>
          <w:szCs w:val="28"/>
        </w:rPr>
        <w:t>.Н</w:t>
      </w:r>
      <w:proofErr w:type="gramEnd"/>
      <w:r w:rsidR="00A167AB" w:rsidRPr="00A167AB">
        <w:rPr>
          <w:sz w:val="28"/>
          <w:szCs w:val="28"/>
        </w:rPr>
        <w:t>ижние</w:t>
      </w:r>
      <w:proofErr w:type="spellEnd"/>
      <w:r w:rsidR="00A167AB" w:rsidRPr="00A167AB">
        <w:rPr>
          <w:sz w:val="28"/>
          <w:szCs w:val="28"/>
        </w:rPr>
        <w:t xml:space="preserve"> Ташлы</w:t>
      </w:r>
      <w:r w:rsidRPr="00A167AB">
        <w:rPr>
          <w:sz w:val="28"/>
          <w:szCs w:val="28"/>
        </w:rPr>
        <w:t xml:space="preserve"> </w:t>
      </w:r>
    </w:p>
    <w:p w:rsidR="00A167AB" w:rsidRPr="005C6D21" w:rsidRDefault="00A167AB" w:rsidP="00A167AB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 w:rsidRPr="005C6D2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C6D21">
        <w:rPr>
          <w:sz w:val="28"/>
          <w:szCs w:val="28"/>
        </w:rPr>
        <w:t xml:space="preserve"> декабря 2022 г.</w:t>
      </w:r>
    </w:p>
    <w:p w:rsidR="00A167AB" w:rsidRDefault="00A167AB" w:rsidP="00A167AB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 w:rsidRPr="005C6D21">
        <w:rPr>
          <w:sz w:val="28"/>
          <w:szCs w:val="28"/>
        </w:rPr>
        <w:t>№ 44/32</w:t>
      </w:r>
      <w:r w:rsidR="0096614F">
        <w:rPr>
          <w:sz w:val="28"/>
          <w:szCs w:val="28"/>
        </w:rPr>
        <w:t>0</w:t>
      </w:r>
    </w:p>
    <w:p w:rsidR="005A552A" w:rsidRDefault="005A552A"/>
    <w:p w:rsidR="005A552A" w:rsidRPr="005A552A" w:rsidRDefault="005A552A" w:rsidP="005A552A"/>
    <w:p w:rsidR="005A552A" w:rsidRPr="005A552A" w:rsidRDefault="005A552A" w:rsidP="005A552A"/>
    <w:p w:rsidR="005A552A" w:rsidRPr="005A552A" w:rsidRDefault="005A552A" w:rsidP="005A552A"/>
    <w:p w:rsidR="005A552A" w:rsidRDefault="005A552A" w:rsidP="005A552A"/>
    <w:p w:rsidR="005A552A" w:rsidRDefault="005A552A" w:rsidP="005A552A"/>
    <w:tbl>
      <w:tblPr>
        <w:tblpPr w:leftFromText="180" w:rightFromText="180" w:bottomFromText="200" w:vertAnchor="text" w:horzAnchor="margin" w:tblpY="-552"/>
        <w:tblW w:w="97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700"/>
        <w:gridCol w:w="3683"/>
      </w:tblGrid>
      <w:tr w:rsidR="005A552A" w:rsidTr="005A552A">
        <w:trPr>
          <w:trHeight w:val="1560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552A" w:rsidRDefault="005A552A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b/>
                <w:sz w:val="16"/>
                <w:szCs w:val="16"/>
                <w:lang w:eastAsia="en-US"/>
              </w:rPr>
              <w:t>ЫНЫҢ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ind w:left="42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ТУБЭНГЕ ТАШЛЫ АУЫЛ СОВЕТЫ</w:t>
            </w:r>
          </w:p>
          <w:p w:rsidR="005A552A" w:rsidRDefault="005A552A">
            <w:pPr>
              <w:keepNext/>
              <w:widowControl/>
              <w:autoSpaceDE/>
              <w:adjustRightInd/>
              <w:spacing w:line="276" w:lineRule="auto"/>
              <w:ind w:left="426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АУЫЛ </w:t>
            </w:r>
            <w:r>
              <w:rPr>
                <w:b/>
                <w:iCs/>
                <w:sz w:val="16"/>
                <w:szCs w:val="16"/>
                <w:lang w:eastAsia="en-US"/>
              </w:rPr>
              <w:t>БИЛӘМӘҺЕ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5A552A" w:rsidRDefault="005A552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djustRightInd/>
              <w:spacing w:line="276" w:lineRule="auto"/>
              <w:ind w:right="-7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452645,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Ташлы</w:t>
            </w:r>
            <w:r>
              <w:rPr>
                <w:bCs/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x-none" w:eastAsia="en-US"/>
              </w:rPr>
              <w:t>ауылы</w:t>
            </w:r>
            <w:proofErr w:type="spellEnd"/>
            <w:r>
              <w:rPr>
                <w:bCs/>
                <w:sz w:val="16"/>
                <w:szCs w:val="16"/>
                <w:lang w:val="x-none" w:eastAsia="en-US"/>
              </w:rPr>
              <w:t>,</w:t>
            </w:r>
            <w:r>
              <w:rPr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x-none"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val="x-none" w:eastAsia="en-US"/>
              </w:rPr>
              <w:t>, 2</w:t>
            </w:r>
            <w:r>
              <w:rPr>
                <w:sz w:val="16"/>
                <w:szCs w:val="16"/>
                <w:lang w:eastAsia="en-US"/>
              </w:rPr>
              <w:t>0</w:t>
            </w:r>
            <w:r>
              <w:rPr>
                <w:bCs/>
                <w:sz w:val="16"/>
                <w:szCs w:val="16"/>
                <w:lang w:val="x-none"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x-none" w:eastAsia="en-US"/>
              </w:rPr>
              <w:t>йорт</w:t>
            </w:r>
            <w:proofErr w:type="spellEnd"/>
          </w:p>
          <w:p w:rsidR="005A552A" w:rsidRDefault="005A552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djustRightInd/>
              <w:spacing w:line="276" w:lineRule="auto"/>
              <w:ind w:left="42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СОВЕТ СЕЛЬСКОГО ПОСЕЛЕНИЯ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НИЖНЕТАШЛИНСКИЙ СЕЛЬСОВЕТ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452645, с. Нижние Ташлы, ул. Победы, д.20</w:t>
            </w:r>
          </w:p>
          <w:p w:rsidR="005A552A" w:rsidRDefault="005A552A">
            <w:pPr>
              <w:widowControl/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Тел.(34769) 2-51-49</w:t>
            </w:r>
          </w:p>
        </w:tc>
      </w:tr>
    </w:tbl>
    <w:p w:rsidR="005A552A" w:rsidRDefault="005A552A" w:rsidP="005A552A">
      <w:pPr>
        <w:pStyle w:val="a3"/>
        <w:rPr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Cs/>
          <w:sz w:val="28"/>
          <w:szCs w:val="28"/>
        </w:rPr>
        <w:t xml:space="preserve">          </w:t>
      </w:r>
    </w:p>
    <w:p w:rsidR="005A552A" w:rsidRDefault="005A552A" w:rsidP="005A552A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Ҡ</w:t>
      </w:r>
      <w:r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5A552A" w:rsidRDefault="005A552A" w:rsidP="005A5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5A552A" w:rsidRDefault="005A552A" w:rsidP="005A552A">
      <w:pPr>
        <w:jc w:val="center"/>
      </w:pPr>
    </w:p>
    <w:p w:rsidR="005A552A" w:rsidRDefault="005A552A" w:rsidP="005A552A">
      <w:r>
        <w:t xml:space="preserve">                               </w:t>
      </w:r>
    </w:p>
    <w:p w:rsidR="005A552A" w:rsidRDefault="005A552A" w:rsidP="005A552A">
      <w:pPr>
        <w:ind w:firstLineChars="214" w:firstLine="5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федеральным законодательном нормативных правовых актов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руководствуясь статьёй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pacing w:val="-2"/>
          <w:sz w:val="28"/>
          <w:szCs w:val="28"/>
        </w:rPr>
        <w:t>Совет</w:t>
      </w:r>
      <w:r>
        <w:rPr>
          <w:sz w:val="28"/>
          <w:szCs w:val="28"/>
        </w:rPr>
        <w:tab/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pacing w:val="-1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решил:</w:t>
      </w:r>
      <w:proofErr w:type="gramEnd"/>
    </w:p>
    <w:p w:rsidR="005A552A" w:rsidRDefault="005A552A" w:rsidP="005A552A">
      <w:pPr>
        <w:ind w:firstLineChars="285" w:firstLine="858"/>
        <w:jc w:val="both"/>
        <w:rPr>
          <w:b/>
          <w:bCs/>
          <w:sz w:val="30"/>
          <w:szCs w:val="30"/>
        </w:rPr>
      </w:pPr>
    </w:p>
    <w:p w:rsidR="005A552A" w:rsidRDefault="005A552A" w:rsidP="005A552A">
      <w:pPr>
        <w:numPr>
          <w:ilvl w:val="0"/>
          <w:numId w:val="1"/>
        </w:numPr>
        <w:ind w:firstLineChars="285" w:firstLine="79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Отменить решение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№ 175 от 29 октября 2012 года «Об утверждении Порядка </w:t>
      </w:r>
      <w:r>
        <w:rPr>
          <w:bCs/>
          <w:spacing w:val="-1"/>
          <w:sz w:val="28"/>
          <w:szCs w:val="28"/>
        </w:rPr>
        <w:t>присвоения наименований улицам, площадям и иным территориям проживания граждан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5A552A" w:rsidRDefault="005A552A" w:rsidP="005A552A">
      <w:pPr>
        <w:numPr>
          <w:ilvl w:val="0"/>
          <w:numId w:val="1"/>
        </w:numPr>
        <w:ind w:firstLineChars="285" w:firstLine="79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spacing w:val="-2"/>
          <w:sz w:val="28"/>
          <w:szCs w:val="28"/>
        </w:rPr>
        <w:t>Нижнеташлинский</w:t>
      </w:r>
      <w:proofErr w:type="spellEnd"/>
      <w:r>
        <w:rPr>
          <w:spacing w:val="-2"/>
          <w:sz w:val="28"/>
          <w:szCs w:val="28"/>
        </w:rPr>
        <w:t xml:space="preserve"> сельсовет  и в сельской библиотеке </w:t>
      </w: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.Н</w:t>
      </w:r>
      <w:proofErr w:type="gramEnd"/>
      <w:r>
        <w:rPr>
          <w:spacing w:val="-2"/>
          <w:sz w:val="28"/>
          <w:szCs w:val="28"/>
        </w:rPr>
        <w:t>ижние</w:t>
      </w:r>
      <w:proofErr w:type="spellEnd"/>
      <w:r>
        <w:rPr>
          <w:spacing w:val="-2"/>
          <w:sz w:val="28"/>
          <w:szCs w:val="28"/>
        </w:rPr>
        <w:t xml:space="preserve"> Ташлы.</w:t>
      </w: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spacing w:line="480" w:lineRule="exact"/>
        <w:rPr>
          <w:sz w:val="28"/>
          <w:szCs w:val="28"/>
        </w:rPr>
      </w:pP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spacing w:line="480" w:lineRule="exact"/>
        <w:rPr>
          <w:sz w:val="28"/>
          <w:szCs w:val="28"/>
        </w:rPr>
      </w:pP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          </w:t>
      </w: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spacing w:line="480" w:lineRule="exact"/>
        <w:rPr>
          <w:sz w:val="28"/>
          <w:szCs w:val="28"/>
        </w:rPr>
      </w:pP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ижние</w:t>
      </w:r>
      <w:proofErr w:type="spellEnd"/>
      <w:r>
        <w:rPr>
          <w:sz w:val="28"/>
          <w:szCs w:val="28"/>
        </w:rPr>
        <w:t xml:space="preserve"> Ташлы </w:t>
      </w:r>
    </w:p>
    <w:p w:rsid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>
        <w:rPr>
          <w:sz w:val="28"/>
          <w:szCs w:val="28"/>
        </w:rPr>
        <w:t>21 декабря 2022 г.</w:t>
      </w:r>
    </w:p>
    <w:p w:rsidR="00951905" w:rsidRPr="005A552A" w:rsidRDefault="005A552A" w:rsidP="005A552A">
      <w:pPr>
        <w:shd w:val="clear" w:color="auto" w:fill="FFFFFF"/>
        <w:tabs>
          <w:tab w:val="left" w:pos="1022"/>
          <w:tab w:val="left" w:leader="underscore" w:pos="8726"/>
        </w:tabs>
        <w:rPr>
          <w:sz w:val="28"/>
          <w:szCs w:val="28"/>
        </w:rPr>
      </w:pPr>
      <w:r>
        <w:rPr>
          <w:sz w:val="28"/>
          <w:szCs w:val="28"/>
        </w:rPr>
        <w:t>№ 44/321</w:t>
      </w:r>
    </w:p>
    <w:sectPr w:rsidR="00951905" w:rsidRPr="005A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25DD"/>
    <w:multiLevelType w:val="multilevel"/>
    <w:tmpl w:val="345C25DD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2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4B8B4796"/>
    <w:multiLevelType w:val="singleLevel"/>
    <w:tmpl w:val="4B8B479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13"/>
    <w:rsid w:val="001C1113"/>
    <w:rsid w:val="005A552A"/>
    <w:rsid w:val="00951905"/>
    <w:rsid w:val="0096614F"/>
    <w:rsid w:val="00A167AB"/>
    <w:rsid w:val="00AC6E47"/>
    <w:rsid w:val="00B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E4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6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E4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6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2022-12-28T06:15:00Z</cp:lastPrinted>
  <dcterms:created xsi:type="dcterms:W3CDTF">2022-12-27T13:07:00Z</dcterms:created>
  <dcterms:modified xsi:type="dcterms:W3CDTF">2022-12-28T06:15:00Z</dcterms:modified>
</cp:coreProperties>
</file>