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8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1985"/>
        <w:gridCol w:w="4225"/>
      </w:tblGrid>
      <w:tr w:rsidR="008B3D65" w:rsidRPr="008B3D65" w:rsidTr="008B3D65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БАШКОРТОСТАН РЕСПУБЛИКАҺ</w:t>
            </w:r>
            <w:proofErr w:type="gramStart"/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Ы</w:t>
            </w:r>
            <w:proofErr w:type="gramEnd"/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ШАРАН РАЙОНЫ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МУНИЦИПАЛЬ РАЙОНЫ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ТУБЭНГЕ ТАШЛЫ АУЫЛ СОВЕТЫ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АУЫЛ БИЛӘМӘҺЕ СОВЕТЫ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452645, Шаран районы, 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Тубэнге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Ташлы 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ауылы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Жину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урамы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 20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Тел.(34769) 2-51-49, факс (34769) 2-51-49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E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mail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ntashss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@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yandex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ru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hyperlink r:id="rId5" w:history="1"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http</w:t>
              </w:r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eastAsia="ru-RU" w:bidi="ru-RU"/>
                </w:rPr>
                <w:t>://</w:t>
              </w:r>
              <w:proofErr w:type="spellStart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ntashly</w:t>
              </w:r>
              <w:proofErr w:type="spellEnd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eastAsia="ru-RU" w:bidi="ru-RU"/>
                </w:rPr>
                <w:t>.</w:t>
              </w:r>
              <w:proofErr w:type="spellStart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8B3D65" w:rsidRPr="008B3D65" w:rsidRDefault="008B3D65" w:rsidP="008B3D6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ИНН 0251000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863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ОГРН 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17C6EA" wp14:editId="5D36D673">
                  <wp:extent cx="800100" cy="1175385"/>
                  <wp:effectExtent l="0" t="0" r="0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РЕСПУБЛИКА БАШКОРТОСТАН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МУНИЦИПАЛЬНЫЙ РАЙОН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ШАРАНСКИЙ РАЙОН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СОВЕТ СЕЛЬСКОГО ПОСЕЛЕНИЯ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be-BY" w:eastAsia="ru-RU" w:bidi="ru-RU"/>
              </w:rPr>
              <w:t>НИЖНЕТАШЛИН</w:t>
            </w:r>
            <w:r w:rsidRPr="008B3D6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СКИЙ СЕЛЬСОВЕТ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45264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5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Шаранский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район, 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               с</w:t>
            </w:r>
            <w:proofErr w:type="gram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Н</w:t>
            </w:r>
            <w:proofErr w:type="gram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ижние Ташлы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 ул.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Победы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 2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0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Тел.(34769) 2-5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1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-4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9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 факс (34769) 2-5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1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-4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9</w:t>
            </w:r>
          </w:p>
          <w:p w:rsidR="008B3D65" w:rsidRPr="008B3D65" w:rsidRDefault="008B3D65" w:rsidP="008B3D6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be-BY"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 xml:space="preserve">        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E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-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mail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: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ntashss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@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yandex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>.</w:t>
            </w:r>
            <w:proofErr w:type="spellStart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ru</w:t>
            </w:r>
            <w:proofErr w:type="spellEnd"/>
            <w:r w:rsidRPr="008B3D6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val="be-BY" w:eastAsia="ru-RU" w:bidi="ru-RU"/>
              </w:rPr>
              <w:t xml:space="preserve">,     </w:t>
            </w:r>
            <w:r w:rsidRPr="008B3D65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val="be-BY" w:eastAsia="ru-RU" w:bidi="ru-RU"/>
              </w:rPr>
              <w:t xml:space="preserve"> </w:t>
            </w:r>
            <w:hyperlink r:id="rId7" w:history="1"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http</w:t>
              </w:r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be-BY" w:eastAsia="ru-RU" w:bidi="ru-RU"/>
                </w:rPr>
                <w:t>://</w:t>
              </w:r>
              <w:proofErr w:type="spellStart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ntashly</w:t>
              </w:r>
              <w:proofErr w:type="spellEnd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be-BY" w:eastAsia="ru-RU" w:bidi="ru-RU"/>
                </w:rPr>
                <w:t>.</w:t>
              </w:r>
              <w:proofErr w:type="spellStart"/>
              <w:r w:rsidRPr="008B3D65">
                <w:rPr>
                  <w:rFonts w:ascii="Times New Roman" w:eastAsia="Arial Unicode MS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8B3D65" w:rsidRPr="008B3D65" w:rsidRDefault="008B3D65" w:rsidP="008B3D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ИНН 0251000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863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ОГРН </w:t>
            </w:r>
            <w:r w:rsidRPr="008B3D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1020200612805</w:t>
            </w:r>
          </w:p>
        </w:tc>
      </w:tr>
    </w:tbl>
    <w:p w:rsidR="008B3D65" w:rsidRPr="008B3D65" w:rsidRDefault="008B3D65" w:rsidP="008B3D65">
      <w:pPr>
        <w:shd w:val="clear" w:color="auto" w:fill="FFFFFF"/>
        <w:spacing w:line="293" w:lineRule="exact"/>
        <w:ind w:left="130" w:firstLine="523"/>
        <w:jc w:val="center"/>
        <w:rPr>
          <w:rFonts w:ascii="ER Bukinist Bashkir" w:eastAsia="Calibri" w:hAnsi="ER Bukinist Bashkir" w:cs="Times New Roman"/>
          <w:b/>
          <w:sz w:val="26"/>
          <w:szCs w:val="26"/>
        </w:rPr>
      </w:pPr>
      <w:r w:rsidRPr="008B3D65">
        <w:rPr>
          <w:rFonts w:ascii="ER Bukinist Bashkir" w:eastAsia="Calibri" w:hAnsi="ER Bukinist Bashkir" w:cs="Times New Roman"/>
          <w:b/>
          <w:bCs/>
          <w:sz w:val="26"/>
          <w:szCs w:val="26"/>
        </w:rPr>
        <w:t>Ҡ</w:t>
      </w:r>
      <w:r w:rsidRPr="008B3D65">
        <w:rPr>
          <w:rFonts w:ascii="ER Bukinist Bashkir" w:eastAsia="Calibri" w:hAnsi="ER Bukinist Bashkir" w:cs="Times New Roman"/>
          <w:b/>
          <w:sz w:val="26"/>
          <w:szCs w:val="26"/>
        </w:rPr>
        <w:t>АРАР                                                                                             РЕШЕНИЕ</w:t>
      </w:r>
    </w:p>
    <w:p w:rsidR="008B3D65" w:rsidRPr="008B3D65" w:rsidRDefault="008B3D65" w:rsidP="008B3D65">
      <w:pPr>
        <w:snapToGri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B3D65" w:rsidRPr="008B3D65" w:rsidRDefault="008B3D65" w:rsidP="008B3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сельского поселения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8B3D65" w:rsidRPr="008B3D65" w:rsidRDefault="008B3D65" w:rsidP="008B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D65" w:rsidRPr="008B3D65" w:rsidRDefault="008B3D65" w:rsidP="008B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D65" w:rsidRPr="008B3D65" w:rsidRDefault="008B3D65" w:rsidP="008B3D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8B3D65" w:rsidRPr="008B3D65" w:rsidRDefault="008B3D65" w:rsidP="008B3D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8" w:history="1">
        <w:r w:rsidRPr="008B3D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1.1. В пункте 38 части 1 статьи 3</w:t>
      </w:r>
      <w:r w:rsidRPr="008B3D65">
        <w:rPr>
          <w:rFonts w:ascii="Times New Roman" w:eastAsia="Calibri" w:hAnsi="Times New Roman" w:cs="Times New Roman"/>
          <w:i/>
          <w:sz w:val="28"/>
          <w:szCs w:val="28"/>
        </w:rPr>
        <w:t xml:space="preserve"> «Вопросы местного значения»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B3D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B3D65">
        <w:rPr>
          <w:rFonts w:ascii="Times New Roman" w:eastAsia="Calibri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1.2. В статье 6 </w:t>
      </w:r>
      <w:r w:rsidRPr="008B3D65">
        <w:rPr>
          <w:rFonts w:ascii="Times New Roman" w:eastAsia="Calibri" w:hAnsi="Times New Roman" w:cs="Times New Roman"/>
          <w:i/>
          <w:sz w:val="28"/>
          <w:szCs w:val="28"/>
        </w:rPr>
        <w:t>«Местный референдум»</w:t>
      </w:r>
      <w:r w:rsidRPr="008B3D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1.2.1. часть 2 изложить в следующей редакции: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B3D65">
        <w:rPr>
          <w:rFonts w:ascii="Times New Roman" w:eastAsia="Calibri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8B3D65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B3D65">
        <w:rPr>
          <w:rFonts w:ascii="Times New Roman" w:eastAsia="Calibri" w:hAnsi="Times New Roman" w:cs="Times New Roman"/>
          <w:sz w:val="28"/>
          <w:szCs w:val="28"/>
        </w:rPr>
        <w:t>1.2.2. в части 5: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в абзаце четвертом слова «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8B3D65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, организующую </w:t>
      </w:r>
      <w:r w:rsidRPr="008B3D65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8B3D6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1.3. В абзаце третьем части 3 статьи 7</w:t>
      </w:r>
      <w:r w:rsidRPr="008B3D65">
        <w:rPr>
          <w:rFonts w:ascii="Times New Roman" w:eastAsia="Calibri" w:hAnsi="Times New Roman" w:cs="Times New Roman"/>
          <w:i/>
          <w:sz w:val="28"/>
          <w:szCs w:val="28"/>
        </w:rPr>
        <w:t xml:space="preserve"> «Муниципальные выборы»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8B3D65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8B3D65">
        <w:rPr>
          <w:rFonts w:ascii="Times New Roman" w:eastAsia="Calibri" w:hAnsi="Times New Roman" w:cs="Times New Roman"/>
          <w:sz w:val="28"/>
          <w:szCs w:val="28"/>
        </w:rPr>
        <w:t>, организующ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B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B3D6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Start"/>
      <w:r w:rsidRPr="008B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</w:t>
      </w: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Статью 21 </w:t>
      </w:r>
      <w:r w:rsidRPr="008B3D65">
        <w:rPr>
          <w:rFonts w:ascii="Times New Roman" w:eastAsia="Calibri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8B3D65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1.8. В абзаце первом статьи 59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8B3D6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8B3D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B3D65">
        <w:rPr>
          <w:rFonts w:ascii="Times New Roman" w:eastAsia="Calibri" w:hAnsi="Times New Roman" w:cs="Times New Roman"/>
          <w:sz w:val="28"/>
          <w:szCs w:val="28"/>
        </w:rPr>
        <w:br/>
        <w:t>http://право-минюст</w:t>
      </w:r>
      <w:proofErr w:type="gramStart"/>
      <w:r w:rsidRPr="008B3D6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8B3D65">
        <w:rPr>
          <w:rFonts w:ascii="Times New Roman" w:eastAsia="Calibri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gramStart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Российской </w:t>
      </w:r>
      <w:r w:rsidRPr="008B3D65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по Республике Башкортостан уведомления о его государственной регистрации</w:t>
      </w:r>
      <w:proofErr w:type="gramEnd"/>
      <w:r w:rsidRPr="008B3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B3D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3D65" w:rsidRPr="008B3D65" w:rsidTr="008B3D65">
        <w:tc>
          <w:tcPr>
            <w:tcW w:w="4785" w:type="dxa"/>
            <w:hideMark/>
          </w:tcPr>
          <w:p w:rsidR="008B3D65" w:rsidRPr="008B3D65" w:rsidRDefault="008B3D65" w:rsidP="008B3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D65">
              <w:rPr>
                <w:rFonts w:ascii="Times New Roman" w:hAnsi="Times New Roman"/>
                <w:sz w:val="28"/>
                <w:szCs w:val="28"/>
              </w:rPr>
              <w:t>Нижнеташлинский</w:t>
            </w:r>
            <w:proofErr w:type="spellEnd"/>
            <w:r w:rsidRPr="008B3D6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>Шаранский</w:t>
            </w:r>
            <w:proofErr w:type="spellEnd"/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район</w:t>
            </w: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>Республики Башкортостан</w:t>
            </w:r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8B3D65" w:rsidRPr="008B3D65" w:rsidRDefault="008B3D65" w:rsidP="008B3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B3D65">
              <w:rPr>
                <w:rFonts w:ascii="Times New Roman" w:hAnsi="Times New Roman"/>
                <w:color w:val="00000A"/>
                <w:sz w:val="28"/>
                <w:szCs w:val="28"/>
              </w:rPr>
              <w:t>Г.С.Гарифуллина</w:t>
            </w:r>
            <w:proofErr w:type="spellEnd"/>
          </w:p>
          <w:p w:rsidR="008B3D65" w:rsidRPr="008B3D65" w:rsidRDefault="008B3D65" w:rsidP="008B3D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D65" w:rsidRPr="008B3D65" w:rsidRDefault="008B3D65" w:rsidP="008B3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D65" w:rsidRPr="008B3D65" w:rsidRDefault="008B3D65" w:rsidP="008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3D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B3D6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8B3D65">
        <w:rPr>
          <w:rFonts w:ascii="Times New Roman" w:eastAsia="Calibri" w:hAnsi="Times New Roman" w:cs="Times New Roman"/>
          <w:sz w:val="28"/>
          <w:szCs w:val="28"/>
        </w:rPr>
        <w:t>ижние</w:t>
      </w:r>
      <w:proofErr w:type="spellEnd"/>
      <w:r w:rsidRPr="008B3D65">
        <w:rPr>
          <w:rFonts w:ascii="Times New Roman" w:eastAsia="Calibri" w:hAnsi="Times New Roman" w:cs="Times New Roman"/>
          <w:sz w:val="28"/>
          <w:szCs w:val="28"/>
        </w:rPr>
        <w:t xml:space="preserve"> Ташлы</w:t>
      </w:r>
      <w:bookmarkStart w:id="0" w:name="_GoBack"/>
      <w:bookmarkEnd w:id="0"/>
    </w:p>
    <w:p w:rsidR="008B3D65" w:rsidRPr="008B3D65" w:rsidRDefault="008B3D65" w:rsidP="008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20.02.2023</w:t>
      </w:r>
    </w:p>
    <w:p w:rsidR="008B3D65" w:rsidRPr="008B3D65" w:rsidRDefault="008B3D65" w:rsidP="008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65">
        <w:rPr>
          <w:rFonts w:ascii="Times New Roman" w:eastAsia="Calibri" w:hAnsi="Times New Roman" w:cs="Times New Roman"/>
          <w:sz w:val="28"/>
          <w:szCs w:val="28"/>
        </w:rPr>
        <w:t>№45/326</w:t>
      </w:r>
    </w:p>
    <w:p w:rsidR="00E8539C" w:rsidRDefault="00E8539C"/>
    <w:sectPr w:rsidR="00E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0D"/>
    <w:rsid w:val="008B3D65"/>
    <w:rsid w:val="00912D0D"/>
    <w:rsid w:val="00E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ash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2023-02-27T09:05:00Z</dcterms:created>
  <dcterms:modified xsi:type="dcterms:W3CDTF">2023-02-27T09:06:00Z</dcterms:modified>
</cp:coreProperties>
</file>