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53"/>
        <w:tblW w:w="10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620"/>
        <w:gridCol w:w="4500"/>
      </w:tblGrid>
      <w:tr w:rsidR="00D96DA8" w:rsidRPr="00D96DA8" w:rsidTr="00D96DA8">
        <w:trPr>
          <w:trHeight w:val="251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районының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D96DA8" w:rsidRPr="00D96DA8" w:rsidRDefault="00D96DA8" w:rsidP="00D96DA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башлыгы</w:t>
            </w:r>
            <w:proofErr w:type="spellEnd"/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D96DA8" w:rsidRPr="00D96DA8" w:rsidRDefault="00D96DA8" w:rsidP="00D96DA8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D96DA8" w:rsidRPr="00D96DA8" w:rsidRDefault="00D96DA8" w:rsidP="00D96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Тубэнге-Ташлы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аулы 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D96DA8" w:rsidRPr="00D96DA8" w:rsidRDefault="00D96DA8" w:rsidP="00D96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D96DA8" w:rsidRPr="00D96DA8" w:rsidRDefault="00D96DA8" w:rsidP="00D96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ss@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96DA8" w:rsidRPr="00D96DA8" w:rsidRDefault="00D96DA8" w:rsidP="00D96D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sharan-sovet.ru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6DA8" w:rsidRPr="00D96DA8" w:rsidRDefault="00D96DA8" w:rsidP="00D96DA8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Глава сельского поселения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сельсовет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D96DA8" w:rsidRPr="00D96DA8" w:rsidRDefault="00D96DA8" w:rsidP="00D96D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Победы,д.20, с.Нижние Ташлы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D96DA8" w:rsidRPr="00D96DA8" w:rsidRDefault="00D96DA8" w:rsidP="00D96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D96DA8" w:rsidRPr="00D96DA8" w:rsidRDefault="00D96DA8" w:rsidP="00D96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ss@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96DA8" w:rsidRPr="00D96DA8" w:rsidRDefault="00D96DA8" w:rsidP="00D96D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sharan-sovet.ru</w:t>
            </w:r>
            <w:proofErr w:type="spellEnd"/>
          </w:p>
        </w:tc>
      </w:tr>
    </w:tbl>
    <w:p w:rsidR="00D96DA8" w:rsidRPr="00D96DA8" w:rsidRDefault="00D96DA8" w:rsidP="00D96DA8">
      <w:pPr>
        <w:spacing w:after="0" w:line="240" w:lineRule="auto"/>
        <w:rPr>
          <w:rFonts w:ascii="ER Bukinist Bashkir" w:eastAsia="Times New Roman" w:hAnsi="ER Bukinist Bashkir" w:cs="Peterburg"/>
          <w:sz w:val="16"/>
          <w:szCs w:val="16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DA8">
        <w:rPr>
          <w:rFonts w:ascii="ER Bukinist Bashkir" w:eastAsia="Times New Roman" w:hAnsi="ER Bukinist Bashkir" w:cs="ER Bukinist Bashkir"/>
          <w:sz w:val="16"/>
          <w:szCs w:val="16"/>
        </w:rPr>
        <w:t xml:space="preserve">      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DA8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D96DA8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       </w:t>
      </w:r>
      <w:r w:rsidR="009075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96D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РАСПОРЯЖЕНИЕ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5C0">
        <w:rPr>
          <w:rFonts w:ascii="Times New Roman" w:eastAsia="Times New Roman" w:hAnsi="Times New Roman" w:cs="Times New Roman"/>
          <w:sz w:val="28"/>
          <w:szCs w:val="28"/>
        </w:rPr>
        <w:t xml:space="preserve"> декабрь 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D96DA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96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543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1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75C0">
        <w:rPr>
          <w:rFonts w:ascii="Times New Roman" w:eastAsia="Times New Roman" w:hAnsi="Times New Roman" w:cs="Times New Roman"/>
          <w:sz w:val="28"/>
          <w:szCs w:val="28"/>
        </w:rPr>
        <w:t xml:space="preserve">  декабря 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D96DA8" w:rsidRPr="00D96DA8" w:rsidRDefault="00D96DA8" w:rsidP="00D96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96DA8" w:rsidRPr="00D96DA8" w:rsidRDefault="00D96DA8" w:rsidP="00D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Выезжаю 1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>3 декабря 2019 года  в г.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БТИ</w:t>
      </w:r>
      <w:r w:rsidRPr="00D96D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D96DA8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D96DA8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96DA8">
        <w:rPr>
          <w:rFonts w:ascii="Times New Roman" w:eastAsia="Times New Roman" w:hAnsi="Times New Roman" w:cs="Times New Roman"/>
          <w:bCs/>
          <w:sz w:val="28"/>
          <w:szCs w:val="20"/>
        </w:rPr>
        <w:t xml:space="preserve">Глава сельского поселения                                             </w:t>
      </w:r>
      <w:proofErr w:type="spellStart"/>
      <w:r w:rsidRPr="00D96DA8">
        <w:rPr>
          <w:rFonts w:ascii="Times New Roman" w:eastAsia="Times New Roman" w:hAnsi="Times New Roman" w:cs="Times New Roman"/>
          <w:bCs/>
          <w:sz w:val="28"/>
          <w:szCs w:val="20"/>
        </w:rPr>
        <w:t>Г.С.Гарифуллина</w:t>
      </w:r>
      <w:proofErr w:type="spellEnd"/>
    </w:p>
    <w:p w:rsidR="00DD0F99" w:rsidRDefault="00DD0F99"/>
    <w:sectPr w:rsidR="00DD0F99" w:rsidSect="00E1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96DA8"/>
    <w:rsid w:val="005005A8"/>
    <w:rsid w:val="009075C0"/>
    <w:rsid w:val="00D96DA8"/>
    <w:rsid w:val="00DB5432"/>
    <w:rsid w:val="00DD0F99"/>
    <w:rsid w:val="00E1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2019-12-18T04:50:00Z</dcterms:created>
  <dcterms:modified xsi:type="dcterms:W3CDTF">2019-12-19T10:12:00Z</dcterms:modified>
</cp:coreProperties>
</file>