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8048AC" w:rsidRPr="008048AC" w:rsidTr="008048AC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048AC" w:rsidRPr="008048AC" w:rsidRDefault="008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048AC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048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8048AC" w:rsidRPr="008048AC" w:rsidRDefault="008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8048AC" w:rsidRPr="008048AC" w:rsidRDefault="008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8048AC" w:rsidRPr="008048AC" w:rsidRDefault="008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048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ауыл Советы</w:t>
            </w:r>
          </w:p>
          <w:p w:rsidR="008048AC" w:rsidRPr="008048AC" w:rsidRDefault="008048AC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8048AC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8048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8048AC" w:rsidRPr="008048AC" w:rsidRDefault="008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048AC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048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8048AC" w:rsidRPr="008048AC" w:rsidRDefault="008048AC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8048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048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ауыл Советы</w:t>
            </w:r>
          </w:p>
          <w:p w:rsidR="008048AC" w:rsidRPr="008048AC" w:rsidRDefault="008048A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урамы, </w:t>
            </w: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 w:rsidRPr="008048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048AC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8048AC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 w:rsidRPr="008048AC"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8048AC" w:rsidRPr="008048AC" w:rsidRDefault="008048A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8048AC" w:rsidRPr="008048AC" w:rsidRDefault="008048A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 w:rsidRPr="008048A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8048AC" w:rsidRPr="008048AC" w:rsidRDefault="0080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Pr="008048AC">
                <w:rPr>
                  <w:rStyle w:val="a6"/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en-US"/>
                </w:rPr>
                <w:t>http://www.</w:t>
              </w:r>
              <w:r w:rsidRPr="008048AC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8048AC">
                <w:rPr>
                  <w:rStyle w:val="a6"/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048AC" w:rsidRPr="008048AC" w:rsidRDefault="008048AC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048AC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048AC" w:rsidRPr="008048AC" w:rsidRDefault="008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8048AC" w:rsidRPr="008048AC" w:rsidRDefault="008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8048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  сельсовет</w:t>
            </w:r>
          </w:p>
          <w:p w:rsidR="008048AC" w:rsidRPr="008048AC" w:rsidRDefault="008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8048AC" w:rsidRPr="008048AC" w:rsidRDefault="008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8048AC" w:rsidRPr="008048AC" w:rsidRDefault="008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8048AC" w:rsidRPr="008048AC" w:rsidRDefault="008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8048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8048AC" w:rsidRPr="008048AC" w:rsidRDefault="008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8048AC" w:rsidRPr="008048AC" w:rsidRDefault="008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Шаранского района, </w:t>
            </w:r>
          </w:p>
          <w:p w:rsidR="008048AC" w:rsidRPr="008048AC" w:rsidRDefault="008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8048AC" w:rsidRPr="008048AC" w:rsidRDefault="008048A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8048AC" w:rsidRPr="008048AC" w:rsidRDefault="008048A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8048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r w:rsidRPr="00804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</w:p>
          <w:p w:rsidR="008048AC" w:rsidRPr="008048AC" w:rsidRDefault="008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8" w:history="1">
              <w:r w:rsidRPr="008048AC">
                <w:rPr>
                  <w:rStyle w:val="a6"/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en-US"/>
                </w:rPr>
                <w:t>http://www.</w:t>
              </w:r>
              <w:r w:rsidRPr="008048AC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8048AC">
                <w:rPr>
                  <w:rStyle w:val="a6"/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en-US"/>
                </w:rPr>
                <w:t>ntashly.sharan-sovet.ru</w:t>
              </w:r>
            </w:hyperlink>
          </w:p>
        </w:tc>
      </w:tr>
    </w:tbl>
    <w:p w:rsidR="008048AC" w:rsidRDefault="008048AC" w:rsidP="0080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А Р А 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ПОСТАНОВЛЕНИЕ</w:t>
      </w:r>
    </w:p>
    <w:p w:rsidR="009A4968" w:rsidRPr="009A4968" w:rsidRDefault="008048AC" w:rsidP="008048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«04 » март  2020 й                       №  1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« 0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» 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марта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</w:t>
      </w:r>
    </w:p>
    <w:p w:rsidR="008048AC" w:rsidRDefault="008048AC" w:rsidP="009A49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968" w:rsidRPr="009A4968" w:rsidRDefault="009A4968" w:rsidP="009A49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968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от </w:t>
      </w:r>
      <w:r w:rsidR="008048AC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9A4968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2019 года № </w:t>
      </w:r>
      <w:r w:rsidR="008048AC">
        <w:rPr>
          <w:rFonts w:ascii="Times New Roman" w:eastAsia="Times New Roman" w:hAnsi="Times New Roman" w:cs="Times New Roman"/>
          <w:b/>
          <w:sz w:val="28"/>
          <w:szCs w:val="28"/>
        </w:rPr>
        <w:t>72</w:t>
      </w:r>
      <w:r w:rsidRPr="009A4968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Перечня главных администраторов</w:t>
      </w:r>
    </w:p>
    <w:p w:rsidR="009A4968" w:rsidRPr="009A4968" w:rsidRDefault="009A4968" w:rsidP="009A49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96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доходов бюджета сельского поселения </w:t>
      </w:r>
      <w:r w:rsidR="00F826D0" w:rsidRPr="00F826D0">
        <w:rPr>
          <w:rFonts w:ascii="Times New Roman" w:eastAsia="Times New Roman" w:hAnsi="Times New Roman" w:cs="Times New Roman"/>
          <w:b/>
          <w:sz w:val="28"/>
          <w:szCs w:val="20"/>
        </w:rPr>
        <w:t>Нижнеташлинский</w:t>
      </w:r>
      <w:r w:rsidRPr="009A496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Башкортостан, закрепляемых за ними видов (подвидов) доходов бюджета» </w:t>
      </w:r>
    </w:p>
    <w:p w:rsidR="009A4968" w:rsidRPr="009A4968" w:rsidRDefault="009A4968" w:rsidP="009A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968" w:rsidRPr="008048AC" w:rsidRDefault="009A4968" w:rsidP="009A4968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8AC">
        <w:rPr>
          <w:rFonts w:ascii="Times New Roman" w:eastAsia="Times New Roman" w:hAnsi="Times New Roman" w:cs="Times New Roman"/>
          <w:sz w:val="28"/>
          <w:szCs w:val="28"/>
        </w:rPr>
        <w:t xml:space="preserve">В целях своевременного зачисления безвозмездных поступлений в бюджет сельского поселения и во избежание отнесения Управлением Федерального казначейства по Республике Башкортостан указанных платежей на невыясненные поступления, администрация сельского поселения </w:t>
      </w:r>
      <w:r w:rsidR="00F826D0" w:rsidRPr="008048AC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8048A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ПОСТАНОВЛЯЕТ:</w:t>
      </w:r>
    </w:p>
    <w:p w:rsidR="009A4968" w:rsidRDefault="009A4968" w:rsidP="008048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8AC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приложение к постановлению администрации сельского поселения </w:t>
      </w:r>
      <w:r w:rsidR="00F826D0" w:rsidRPr="008048AC">
        <w:rPr>
          <w:rFonts w:ascii="Times New Roman" w:eastAsia="Times New Roman" w:hAnsi="Times New Roman" w:cs="Times New Roman"/>
          <w:sz w:val="28"/>
          <w:szCs w:val="28"/>
        </w:rPr>
        <w:t xml:space="preserve">Нижнеташлинский </w:t>
      </w:r>
      <w:r w:rsidRPr="008048AC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Шаранский район Республики Башкортостан от </w:t>
      </w:r>
      <w:r w:rsidR="008048AC" w:rsidRPr="008048AC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8048AC">
        <w:rPr>
          <w:rFonts w:ascii="Times New Roman" w:eastAsia="Times New Roman" w:hAnsi="Times New Roman" w:cs="Times New Roman"/>
          <w:sz w:val="28"/>
          <w:szCs w:val="28"/>
        </w:rPr>
        <w:t xml:space="preserve"> декабря 2019 года № </w:t>
      </w:r>
      <w:r w:rsidR="008048AC" w:rsidRPr="008048AC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8048AC">
        <w:rPr>
          <w:rFonts w:ascii="Times New Roman" w:eastAsia="Times New Roman" w:hAnsi="Times New Roman" w:cs="Times New Roman"/>
          <w:sz w:val="28"/>
          <w:szCs w:val="28"/>
        </w:rPr>
        <w:t xml:space="preserve"> «Перечень главных администраторов доходов бюджета сельского поселения </w:t>
      </w:r>
      <w:r w:rsidR="00F826D0" w:rsidRPr="008048AC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8048A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закрепляемых за ними видов (подвидов) доходов бюджета» </w:t>
      </w:r>
      <w:r w:rsidRPr="008048AC">
        <w:rPr>
          <w:rFonts w:ascii="Times New Roman" w:eastAsia="Times New Roman" w:hAnsi="Times New Roman" w:cs="Times New Roman"/>
          <w:b/>
          <w:sz w:val="28"/>
          <w:szCs w:val="28"/>
        </w:rPr>
        <w:t>добавив следующий код бюджетной классификации:</w:t>
      </w:r>
    </w:p>
    <w:p w:rsidR="008048AC" w:rsidRPr="008048AC" w:rsidRDefault="008048AC" w:rsidP="008048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00"/>
      </w:tblPr>
      <w:tblGrid>
        <w:gridCol w:w="1149"/>
        <w:gridCol w:w="2977"/>
        <w:gridCol w:w="5387"/>
      </w:tblGrid>
      <w:tr w:rsidR="009A4968" w:rsidRPr="008048AC" w:rsidTr="00923662">
        <w:trPr>
          <w:cantSplit/>
          <w:trHeight w:val="75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4968" w:rsidRPr="008048AC" w:rsidRDefault="009A4968" w:rsidP="009A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968" w:rsidRPr="008048AC" w:rsidRDefault="009A4968" w:rsidP="009A49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9A4968" w:rsidRPr="008048AC" w:rsidTr="00923662">
        <w:trPr>
          <w:cantSplit/>
          <w:trHeight w:val="9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68" w:rsidRPr="008048AC" w:rsidRDefault="009A4968" w:rsidP="009A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главного администратора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968" w:rsidRPr="008048AC" w:rsidRDefault="009A4968" w:rsidP="009A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8AC">
              <w:rPr>
                <w:rFonts w:ascii="Times New Roman" w:eastAsia="Times New Roman" w:hAnsi="Times New Roman" w:cs="Times New Roman"/>
                <w:sz w:val="28"/>
                <w:szCs w:val="28"/>
              </w:rPr>
              <w:t>вида, подвида доходов бюджета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968" w:rsidRPr="008048AC" w:rsidRDefault="009A4968" w:rsidP="009A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4968" w:rsidRPr="008048AC" w:rsidTr="00923662">
        <w:trPr>
          <w:cantSplit/>
          <w:trHeight w:val="13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8" w:rsidRPr="008048AC" w:rsidRDefault="009A4968" w:rsidP="009A496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8048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968" w:rsidRPr="008048AC" w:rsidRDefault="009A4968" w:rsidP="009A49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4968" w:rsidRPr="008048AC" w:rsidRDefault="009A4968" w:rsidP="009A4968">
            <w:pPr>
              <w:tabs>
                <w:tab w:val="left" w:pos="4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сельского поселения </w:t>
            </w:r>
            <w:r w:rsidR="00F826D0" w:rsidRPr="008048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Нижнеташлинский</w:t>
            </w:r>
            <w:r w:rsidRPr="008048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9A4968" w:rsidRPr="008048AC" w:rsidTr="00923662">
        <w:trPr>
          <w:trHeight w:val="173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8" w:rsidRPr="008048AC" w:rsidRDefault="009A4968" w:rsidP="009A496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48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968" w:rsidRPr="008048AC" w:rsidRDefault="009A4968" w:rsidP="009A4968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8AC">
              <w:rPr>
                <w:rFonts w:ascii="Times New Roman" w:eastAsia="Times New Roman" w:hAnsi="Times New Roman" w:cs="Times New Roman"/>
                <w:sz w:val="28"/>
                <w:szCs w:val="28"/>
              </w:rPr>
              <w:t>2 02 49999 10 7201 150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968" w:rsidRPr="008048AC" w:rsidRDefault="009A4968" w:rsidP="009A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8A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</w:tbl>
    <w:p w:rsidR="008048AC" w:rsidRDefault="008048AC" w:rsidP="009A4968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968" w:rsidRPr="008048AC" w:rsidRDefault="009A4968" w:rsidP="009A4968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8AC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9A4968" w:rsidRPr="008048AC" w:rsidRDefault="009A4968" w:rsidP="009A4968">
      <w:pPr>
        <w:widowControl w:val="0"/>
        <w:tabs>
          <w:tab w:val="left" w:pos="280"/>
          <w:tab w:val="left" w:pos="7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8AC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A4968" w:rsidRPr="008048AC" w:rsidRDefault="009A4968" w:rsidP="009A4968">
      <w:pPr>
        <w:widowControl w:val="0"/>
        <w:tabs>
          <w:tab w:val="left" w:pos="28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968" w:rsidRPr="008048AC" w:rsidRDefault="009A4968" w:rsidP="009A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8AC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9A4968" w:rsidRPr="008048AC" w:rsidRDefault="00F826D0" w:rsidP="009A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8AC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="009A4968" w:rsidRPr="008048AC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</w:t>
      </w:r>
      <w:r w:rsidR="008048AC" w:rsidRPr="008048A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A4968" w:rsidRPr="008048A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048AC" w:rsidRPr="008048AC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r w:rsidR="009A4968" w:rsidRPr="008048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E25D5" w:rsidRDefault="00BE25D5"/>
    <w:sectPr w:rsidR="00BE25D5" w:rsidSect="00E30DF2">
      <w:headerReference w:type="even" r:id="rId9"/>
      <w:headerReference w:type="default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E2D" w:rsidRDefault="00AE7E2D" w:rsidP="0084596A">
      <w:pPr>
        <w:spacing w:after="0" w:line="240" w:lineRule="auto"/>
      </w:pPr>
      <w:r>
        <w:separator/>
      </w:r>
    </w:p>
  </w:endnote>
  <w:endnote w:type="continuationSeparator" w:id="1">
    <w:p w:rsidR="00AE7E2D" w:rsidRDefault="00AE7E2D" w:rsidP="0084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E2D" w:rsidRDefault="00AE7E2D" w:rsidP="0084596A">
      <w:pPr>
        <w:spacing w:after="0" w:line="240" w:lineRule="auto"/>
      </w:pPr>
      <w:r>
        <w:separator/>
      </w:r>
    </w:p>
  </w:footnote>
  <w:footnote w:type="continuationSeparator" w:id="1">
    <w:p w:rsidR="00AE7E2D" w:rsidRDefault="00AE7E2D" w:rsidP="0084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BE51C7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25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AE7E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BE51C7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25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48AC">
      <w:rPr>
        <w:rStyle w:val="a5"/>
        <w:noProof/>
      </w:rPr>
      <w:t>2</w:t>
    </w:r>
    <w:r>
      <w:rPr>
        <w:rStyle w:val="a5"/>
      </w:rPr>
      <w:fldChar w:fldCharType="end"/>
    </w:r>
  </w:p>
  <w:p w:rsidR="001614A1" w:rsidRDefault="00AE7E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968"/>
    <w:rsid w:val="008048AC"/>
    <w:rsid w:val="0084596A"/>
    <w:rsid w:val="009A4968"/>
    <w:rsid w:val="00AE4B9F"/>
    <w:rsid w:val="00AE7E2D"/>
    <w:rsid w:val="00BE25D5"/>
    <w:rsid w:val="00BE51C7"/>
    <w:rsid w:val="00F8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9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A496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A4968"/>
  </w:style>
  <w:style w:type="character" w:styleId="a6">
    <w:name w:val="Hyperlink"/>
    <w:basedOn w:val="a0"/>
    <w:uiPriority w:val="99"/>
    <w:semiHidden/>
    <w:unhideWhenUsed/>
    <w:rsid w:val="008048A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maly.sharan-sovet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2422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2020-03-04T10:54:00Z</cp:lastPrinted>
  <dcterms:created xsi:type="dcterms:W3CDTF">2020-03-04T07:26:00Z</dcterms:created>
  <dcterms:modified xsi:type="dcterms:W3CDTF">2020-03-04T10:54:00Z</dcterms:modified>
</cp:coreProperties>
</file>