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11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0"/>
        <w:gridCol w:w="1620"/>
        <w:gridCol w:w="4984"/>
      </w:tblGrid>
      <w:tr w:rsidR="003C5615" w:rsidTr="003C5615"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C5615" w:rsidRPr="007E4267" w:rsidRDefault="003C5615" w:rsidP="00D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БАШКОРТОСТАН РЕСПУБЛИКАҺЫ</w:t>
            </w:r>
          </w:p>
          <w:p w:rsidR="003C5615" w:rsidRPr="007E4267" w:rsidRDefault="003C5615" w:rsidP="00D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3C5615" w:rsidRPr="007E4267" w:rsidRDefault="003C5615" w:rsidP="00D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3C5615" w:rsidRPr="007E4267" w:rsidRDefault="003C5615" w:rsidP="00D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ТУБЭНГЕ ТАШЛЫ </w:t>
            </w: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АУЫЛ СОВЕТЫ</w:t>
            </w:r>
          </w:p>
          <w:p w:rsidR="003C5615" w:rsidRPr="007E4267" w:rsidRDefault="003C5615" w:rsidP="00D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3C5615" w:rsidRPr="007E4267" w:rsidRDefault="003C5615" w:rsidP="00D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45264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5, Шаран районы, Тубэнге Ташлы 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ауылы,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Жину урамы,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  <w:p w:rsidR="003C5615" w:rsidRPr="007E4267" w:rsidRDefault="003C5615" w:rsidP="00D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Тел.(34769) 2-5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факс (34769) 2-5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</w:p>
          <w:p w:rsidR="003C5615" w:rsidRPr="007E4267" w:rsidRDefault="003C5615" w:rsidP="00D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ss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http</w:t>
              </w:r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://</w:t>
              </w:r>
              <w:proofErr w:type="spellStart"/>
              <w:r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ntash</w:t>
              </w:r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ly</w:t>
              </w:r>
              <w:proofErr w:type="spellEnd"/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.</w:t>
              </w:r>
              <w:proofErr w:type="spellStart"/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3C5615" w:rsidRPr="007E4267" w:rsidRDefault="003C5615" w:rsidP="00D9122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sz w:val="16"/>
                <w:szCs w:val="16"/>
              </w:rPr>
              <w:t>ИНН 0251000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863</w:t>
            </w:r>
            <w:r w:rsidRPr="007E4267">
              <w:rPr>
                <w:rFonts w:ascii="Times New Roman" w:eastAsia="Times New Roman" w:hAnsi="Times New Roman" w:cs="Times New Roman"/>
                <w:sz w:val="16"/>
                <w:szCs w:val="16"/>
              </w:rPr>
              <w:t>, ОГРН 1020200612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805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5615" w:rsidRPr="007E4267" w:rsidRDefault="003C5615" w:rsidP="00D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5615" w:rsidRPr="007E4267" w:rsidRDefault="003C5615" w:rsidP="00D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5615" w:rsidRPr="007E4267" w:rsidRDefault="003C5615" w:rsidP="00D9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ГЛАВА СЕЛЬСКОГО ПОСЕЛЕНИЯ </w:t>
            </w:r>
          </w:p>
          <w:p w:rsidR="003C5615" w:rsidRPr="007E4267" w:rsidRDefault="003C5615" w:rsidP="00D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НИЖНЕТАШЛИН</w:t>
            </w: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СКИЙ СЕЛЬСОВЕТ</w:t>
            </w:r>
          </w:p>
          <w:p w:rsidR="003C5615" w:rsidRPr="007E4267" w:rsidRDefault="003C5615" w:rsidP="00D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3C5615" w:rsidRPr="007E4267" w:rsidRDefault="003C5615" w:rsidP="00D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ШАРАНСКИЙ РАЙОН </w:t>
            </w:r>
          </w:p>
          <w:p w:rsidR="003C5615" w:rsidRPr="007E4267" w:rsidRDefault="003C5615" w:rsidP="00D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3C5615" w:rsidRDefault="003C5615" w:rsidP="00D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45264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Шаранский район,</w:t>
            </w:r>
          </w:p>
          <w:p w:rsidR="003C5615" w:rsidRPr="007E4267" w:rsidRDefault="003C5615" w:rsidP="00D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Нижние Ташлы, ул.Победы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  <w:p w:rsidR="003C5615" w:rsidRPr="007E4267" w:rsidRDefault="003C5615" w:rsidP="00D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Тел.(34769) 2-5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факс (34769) 2-5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</w:p>
          <w:p w:rsidR="003C5615" w:rsidRPr="007E4267" w:rsidRDefault="003C5615" w:rsidP="00D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ss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http</w:t>
              </w:r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://</w:t>
              </w:r>
              <w:proofErr w:type="spellStart"/>
              <w:r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ntash</w:t>
              </w:r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ly</w:t>
              </w:r>
              <w:proofErr w:type="spellEnd"/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.</w:t>
              </w:r>
              <w:proofErr w:type="spellStart"/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3C5615" w:rsidRPr="007E4267" w:rsidRDefault="003C5615" w:rsidP="00D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sz w:val="16"/>
                <w:szCs w:val="16"/>
              </w:rPr>
              <w:t>ИНН 0251000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863</w:t>
            </w:r>
            <w:r w:rsidRPr="007E4267">
              <w:rPr>
                <w:rFonts w:ascii="Times New Roman" w:eastAsia="Times New Roman" w:hAnsi="Times New Roman" w:cs="Times New Roman"/>
                <w:sz w:val="16"/>
                <w:szCs w:val="16"/>
              </w:rPr>
              <w:t>, ОГРН 1020200612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805</w:t>
            </w:r>
          </w:p>
        </w:tc>
      </w:tr>
    </w:tbl>
    <w:p w:rsidR="003C5615" w:rsidRDefault="003C5615" w:rsidP="003C5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5615" w:rsidRDefault="003C5615" w:rsidP="003C5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5615" w:rsidRDefault="003C5615" w:rsidP="003C5615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№ 18              РАСПОРЯЖЕНИЕ</w:t>
      </w:r>
    </w:p>
    <w:p w:rsidR="003C5615" w:rsidRDefault="003C5615" w:rsidP="003C5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5615" w:rsidRDefault="003C5615" w:rsidP="003C5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февраль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2020 йыл                                                 19 февраля  2020 года </w:t>
      </w:r>
    </w:p>
    <w:p w:rsidR="003C5615" w:rsidRDefault="003C5615" w:rsidP="003C5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5615" w:rsidRDefault="003C5615" w:rsidP="003C5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5615" w:rsidRDefault="003C5615" w:rsidP="003C5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5615" w:rsidRDefault="003C5615" w:rsidP="003C5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5615" w:rsidRDefault="003C5615" w:rsidP="003C5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5615" w:rsidRDefault="003C5615" w:rsidP="003C5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5615" w:rsidRDefault="003C5615" w:rsidP="003C5615">
      <w:pPr>
        <w:ind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основании  обращения главы ИП КФХ Шайхуллина Р.А. (вх. №5 от 19.02.2020года):</w:t>
      </w:r>
    </w:p>
    <w:p w:rsidR="003C5615" w:rsidRDefault="003C5615" w:rsidP="003C5615">
      <w:pPr>
        <w:ind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1. Отменить распоряжение № 16 от 12 февраля 2020 года.</w:t>
      </w:r>
    </w:p>
    <w:p w:rsidR="003C5615" w:rsidRDefault="003C5615" w:rsidP="003C5615">
      <w:pPr>
        <w:ind w:right="20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2. Контроль за исполнением настоящего распоряжения оставляю за  собой</w:t>
      </w:r>
      <w:r>
        <w:t>.</w:t>
      </w:r>
    </w:p>
    <w:p w:rsidR="003C5615" w:rsidRDefault="003C5615" w:rsidP="003C5615">
      <w:pPr>
        <w:tabs>
          <w:tab w:val="left" w:pos="321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3C5615" w:rsidRDefault="003C5615" w:rsidP="003C5615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И.О.Главы сельского поселения:                                          Р.З.Шакирова</w:t>
      </w:r>
    </w:p>
    <w:p w:rsidR="00E46110" w:rsidRDefault="00E46110"/>
    <w:sectPr w:rsidR="00E4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C5615"/>
    <w:rsid w:val="003C5615"/>
    <w:rsid w:val="00BA62AB"/>
    <w:rsid w:val="00E4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2020-02-19T10:00:00Z</cp:lastPrinted>
  <dcterms:created xsi:type="dcterms:W3CDTF">2020-02-19T09:54:00Z</dcterms:created>
  <dcterms:modified xsi:type="dcterms:W3CDTF">2020-02-19T10:07:00Z</dcterms:modified>
</cp:coreProperties>
</file>