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DD" w:rsidRDefault="00F33027" w:rsidP="00F33027">
      <w:pPr>
        <w:spacing w:after="0" w:line="276" w:lineRule="auto"/>
        <w:ind w:firstLine="709"/>
        <w:jc w:val="both"/>
        <w:rPr>
          <w:rFonts w:ascii="Times New Roman" w:hAnsi="Times New Roman" w:cs="Times New Roman"/>
          <w:sz w:val="28"/>
          <w:szCs w:val="28"/>
        </w:rPr>
      </w:pPr>
      <w:bookmarkStart w:id="0" w:name="_GoBack"/>
      <w:bookmarkEnd w:id="0"/>
      <w:r w:rsidRPr="00C70587">
        <w:rPr>
          <w:rFonts w:ascii="ER Bukinist Bashkir" w:hAnsi="ER Bukinist Bashkir"/>
          <w:b/>
          <w:sz w:val="28"/>
          <w:szCs w:val="28"/>
        </w:rPr>
        <w:t xml:space="preserve">КАРАР             </w:t>
      </w:r>
      <w:r>
        <w:rPr>
          <w:rFonts w:ascii="ER Bukinist Bashkir" w:hAnsi="ER Bukinist Bashkir"/>
          <w:b/>
          <w:sz w:val="28"/>
          <w:szCs w:val="28"/>
        </w:rPr>
        <w:t xml:space="preserve">    </w:t>
      </w:r>
      <w:r w:rsidRPr="00C70587">
        <w:rPr>
          <w:rFonts w:ascii="ER Bukinist Bashkir" w:hAnsi="ER Bukinist Bashkir"/>
          <w:b/>
          <w:sz w:val="28"/>
          <w:szCs w:val="28"/>
        </w:rPr>
        <w:t xml:space="preserve">                               </w:t>
      </w:r>
      <w:r>
        <w:rPr>
          <w:rFonts w:ascii="ER Bukinist Bashkir" w:hAnsi="ER Bukinist Bashkir"/>
          <w:b/>
          <w:sz w:val="28"/>
          <w:szCs w:val="28"/>
        </w:rPr>
        <w:t xml:space="preserve">                         </w:t>
      </w:r>
      <w:r w:rsidRPr="00C70587">
        <w:rPr>
          <w:rFonts w:ascii="ER Bukinist Bashkir" w:hAnsi="ER Bukinist Bashkir"/>
          <w:b/>
          <w:sz w:val="28"/>
          <w:szCs w:val="28"/>
        </w:rPr>
        <w:t xml:space="preserve"> ПОСТАНОВЛЕНИЕ</w:t>
      </w:r>
    </w:p>
    <w:tbl>
      <w:tblPr>
        <w:tblpPr w:leftFromText="180" w:rightFromText="180" w:horzAnchor="page" w:tblpX="1055" w:tblpY="-726"/>
        <w:tblW w:w="10770" w:type="dxa"/>
        <w:tblLayout w:type="fixed"/>
        <w:tblCellMar>
          <w:left w:w="70" w:type="dxa"/>
          <w:right w:w="70" w:type="dxa"/>
        </w:tblCellMar>
        <w:tblLook w:val="04A0"/>
      </w:tblPr>
      <w:tblGrid>
        <w:gridCol w:w="4318"/>
        <w:gridCol w:w="1620"/>
        <w:gridCol w:w="4832"/>
      </w:tblGrid>
      <w:tr w:rsidR="00F33027" w:rsidRPr="00F33027" w:rsidTr="00F33027">
        <w:tc>
          <w:tcPr>
            <w:tcW w:w="4320" w:type="dxa"/>
            <w:tcBorders>
              <w:top w:val="nil"/>
              <w:left w:val="nil"/>
              <w:bottom w:val="single" w:sz="12" w:space="0" w:color="auto"/>
              <w:right w:val="nil"/>
            </w:tcBorders>
            <w:hideMark/>
          </w:tcPr>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Шаран районы</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proofErr w:type="spellStart"/>
            <w:r w:rsidRPr="00F33027">
              <w:rPr>
                <w:rFonts w:ascii="Times New Roman" w:eastAsia="Times New Roman" w:hAnsi="Times New Roman" w:cs="Times New Roman"/>
                <w:b/>
                <w:sz w:val="16"/>
                <w:szCs w:val="16"/>
              </w:rPr>
              <w:t>муниципаль</w:t>
            </w:r>
            <w:proofErr w:type="spellEnd"/>
            <w:r w:rsidRPr="00F33027">
              <w:rPr>
                <w:rFonts w:ascii="Times New Roman" w:eastAsia="Times New Roman" w:hAnsi="Times New Roman" w:cs="Times New Roman"/>
                <w:b/>
                <w:sz w:val="16"/>
                <w:szCs w:val="16"/>
              </w:rPr>
              <w:t xml:space="preserve"> районының</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w:t>
            </w: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Советы</w:t>
            </w:r>
          </w:p>
          <w:p w:rsidR="00F33027" w:rsidRPr="00F33027" w:rsidRDefault="00F33027" w:rsidP="00F33027">
            <w:pPr>
              <w:keepNext/>
              <w:spacing w:after="0" w:line="240" w:lineRule="auto"/>
              <w:ind w:left="74"/>
              <w:jc w:val="center"/>
              <w:outlineLvl w:val="0"/>
              <w:rPr>
                <w:rFonts w:ascii="Times New Roman" w:eastAsia="Times New Roman" w:hAnsi="Times New Roman" w:cs="Times New Roman"/>
                <w:sz w:val="16"/>
                <w:szCs w:val="16"/>
              </w:rPr>
            </w:pP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w:t>
            </w:r>
            <w:r w:rsidRPr="00F33027">
              <w:rPr>
                <w:rFonts w:ascii="Times New Roman" w:eastAsia="Times New Roman" w:hAnsi="Times New Roman" w:cs="Times New Roman"/>
                <w:b/>
                <w:iCs/>
                <w:sz w:val="16"/>
                <w:szCs w:val="16"/>
              </w:rPr>
              <w:t>билә</w:t>
            </w:r>
            <w:proofErr w:type="gramStart"/>
            <w:r w:rsidRPr="00F33027">
              <w:rPr>
                <w:rFonts w:ascii="Times New Roman" w:eastAsia="Times New Roman" w:hAnsi="Times New Roman" w:cs="Times New Roman"/>
                <w:b/>
                <w:iCs/>
                <w:sz w:val="16"/>
                <w:szCs w:val="16"/>
              </w:rPr>
              <w:t>м</w:t>
            </w:r>
            <w:proofErr w:type="gramEnd"/>
            <w:r w:rsidRPr="00F33027">
              <w:rPr>
                <w:rFonts w:ascii="Times New Roman" w:eastAsia="Times New Roman" w:hAnsi="Times New Roman" w:cs="Times New Roman"/>
                <w:b/>
                <w:iCs/>
                <w:sz w:val="16"/>
                <w:szCs w:val="16"/>
              </w:rPr>
              <w:t>әһе</w:t>
            </w:r>
            <w:r w:rsidRPr="00F33027">
              <w:rPr>
                <w:rFonts w:ascii="Times New Roman" w:eastAsia="Times New Roman" w:hAnsi="Times New Roman" w:cs="Times New Roman"/>
                <w:b/>
                <w:sz w:val="16"/>
                <w:szCs w:val="16"/>
              </w:rPr>
              <w:t xml:space="preserve"> Хакимиәте</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Башкортостан Республика</w:t>
            </w:r>
            <w:r w:rsidRPr="00F33027">
              <w:rPr>
                <w:rFonts w:ascii="Times New Roman" w:eastAsia="Times New Roman" w:hAnsi="Times New Roman" w:cs="Times New Roman"/>
                <w:b/>
                <w:iCs/>
                <w:sz w:val="16"/>
                <w:szCs w:val="16"/>
              </w:rPr>
              <w:t>һ</w:t>
            </w:r>
            <w:r w:rsidRPr="00F33027">
              <w:rPr>
                <w:rFonts w:ascii="Times New Roman" w:eastAsia="Times New Roman" w:hAnsi="Times New Roman" w:cs="Times New Roman"/>
                <w:b/>
                <w:sz w:val="16"/>
                <w:szCs w:val="16"/>
              </w:rPr>
              <w:t>ының</w:t>
            </w:r>
          </w:p>
          <w:p w:rsidR="00F33027" w:rsidRPr="00F33027" w:rsidRDefault="00F33027" w:rsidP="00F33027">
            <w:pPr>
              <w:spacing w:after="0" w:line="240" w:lineRule="auto"/>
              <w:ind w:left="214" w:hanging="214"/>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 xml:space="preserve">Шаран районы </w:t>
            </w:r>
            <w:r w:rsidRPr="00F33027">
              <w:rPr>
                <w:rFonts w:ascii="Times New Roman" w:eastAsia="Times New Roman" w:hAnsi="Times New Roman" w:cs="Times New Roman"/>
                <w:b/>
                <w:sz w:val="16"/>
                <w:szCs w:val="16"/>
                <w:lang w:val="be-BY"/>
              </w:rPr>
              <w:t>Тубэнге Ташлы</w:t>
            </w:r>
            <w:r w:rsidRPr="00F33027">
              <w:rPr>
                <w:rFonts w:ascii="Times New Roman" w:eastAsia="Times New Roman" w:hAnsi="Times New Roman" w:cs="Times New Roman"/>
                <w:b/>
                <w:sz w:val="16"/>
                <w:szCs w:val="16"/>
              </w:rPr>
              <w:t xml:space="preserve">    </w:t>
            </w:r>
            <w:proofErr w:type="spellStart"/>
            <w:r w:rsidRPr="00F33027">
              <w:rPr>
                <w:rFonts w:ascii="Times New Roman" w:eastAsia="Times New Roman" w:hAnsi="Times New Roman" w:cs="Times New Roman"/>
                <w:b/>
                <w:sz w:val="16"/>
                <w:szCs w:val="16"/>
              </w:rPr>
              <w:t>ауыл</w:t>
            </w:r>
            <w:proofErr w:type="spellEnd"/>
            <w:r w:rsidRPr="00F33027">
              <w:rPr>
                <w:rFonts w:ascii="Times New Roman" w:eastAsia="Times New Roman" w:hAnsi="Times New Roman" w:cs="Times New Roman"/>
                <w:b/>
                <w:sz w:val="16"/>
                <w:szCs w:val="16"/>
              </w:rPr>
              <w:t xml:space="preserve"> Советы</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be-BY"/>
              </w:rPr>
              <w:t xml:space="preserve">Жину </w:t>
            </w:r>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rPr>
              <w:t>урамы</w:t>
            </w:r>
            <w:proofErr w:type="spellEnd"/>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xml:space="preserve">, </w:t>
            </w:r>
            <w:r w:rsidRPr="00F33027">
              <w:rPr>
                <w:rFonts w:ascii="Times New Roman" w:eastAsia="Times New Roman" w:hAnsi="Times New Roman" w:cs="Times New Roman"/>
                <w:bCs/>
                <w:sz w:val="16"/>
                <w:szCs w:val="16"/>
                <w:lang w:val="be-BY"/>
              </w:rPr>
              <w:t>Тубэнге Ташлы</w:t>
            </w:r>
            <w:r w:rsidRPr="00F33027">
              <w:rPr>
                <w:rFonts w:ascii="Times New Roman" w:eastAsia="Times New Roman" w:hAnsi="Times New Roman" w:cs="Times New Roman"/>
                <w:bCs/>
                <w:sz w:val="16"/>
                <w:szCs w:val="16"/>
              </w:rPr>
              <w:t xml:space="preserve"> аулы Шаран районы</w:t>
            </w:r>
            <w:r w:rsidRPr="00F33027">
              <w:rPr>
                <w:rFonts w:ascii="Times New Roman" w:eastAsia="Times New Roman" w:hAnsi="Times New Roman" w:cs="Times New Roman"/>
                <w:b/>
                <w:sz w:val="16"/>
                <w:szCs w:val="16"/>
              </w:rPr>
              <w:t xml:space="preserve"> </w:t>
            </w:r>
            <w:r w:rsidRPr="00F33027">
              <w:rPr>
                <w:rFonts w:ascii="Times New Roman" w:eastAsia="Times New Roman" w:hAnsi="Times New Roman" w:cs="Times New Roman"/>
                <w:sz w:val="16"/>
                <w:szCs w:val="16"/>
              </w:rPr>
              <w:t>Башкортостан Республика</w:t>
            </w:r>
            <w:r w:rsidRPr="00F33027">
              <w:rPr>
                <w:rFonts w:ascii="Times New Roman" w:eastAsia="Times New Roman" w:hAnsi="Times New Roman" w:cs="Times New Roman"/>
                <w:iCs/>
                <w:sz w:val="16"/>
                <w:szCs w:val="16"/>
              </w:rPr>
              <w:t>һ</w:t>
            </w:r>
            <w:r w:rsidRPr="00F33027">
              <w:rPr>
                <w:rFonts w:ascii="Times New Roman" w:eastAsia="Times New Roman" w:hAnsi="Times New Roman" w:cs="Times New Roman"/>
                <w:sz w:val="16"/>
                <w:szCs w:val="16"/>
              </w:rPr>
              <w:t>ының</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rPr>
              <w:t>Тел</w:t>
            </w:r>
            <w:r w:rsidRPr="00F33027">
              <w:rPr>
                <w:rFonts w:ascii="Times New Roman" w:eastAsia="Times New Roman" w:hAnsi="Times New Roman" w:cs="Times New Roman"/>
                <w:bCs/>
                <w:sz w:val="16"/>
                <w:szCs w:val="16"/>
                <w:lang w:val="en-US"/>
              </w:rPr>
              <w:t>./</w:t>
            </w:r>
            <w:r w:rsidRPr="00F33027">
              <w:rPr>
                <w:rFonts w:ascii="Times New Roman" w:eastAsia="Times New Roman" w:hAnsi="Times New Roman" w:cs="Times New Roman"/>
                <w:bCs/>
                <w:sz w:val="16"/>
                <w:szCs w:val="16"/>
              </w:rPr>
              <w:t>факс</w:t>
            </w:r>
            <w:r w:rsidRPr="00F33027">
              <w:rPr>
                <w:rFonts w:ascii="Times New Roman" w:eastAsia="Times New Roman" w:hAnsi="Times New Roman" w:cs="Times New Roman"/>
                <w:bCs/>
                <w:sz w:val="16"/>
                <w:szCs w:val="16"/>
                <w:lang w:val="en-US"/>
              </w:rPr>
              <w:t>(347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lang w:val="en-US"/>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lang w:val="en-US"/>
              </w:rPr>
              <w:t>,</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F33027">
              <w:rPr>
                <w:rFonts w:ascii="Times New Roman" w:eastAsia="Times New Roman" w:hAnsi="Times New Roman" w:cs="Times New Roman"/>
                <w:bCs/>
                <w:sz w:val="16"/>
                <w:szCs w:val="16"/>
                <w:lang w:val="en-US"/>
              </w:rPr>
              <w:t>e-mail:</w:t>
            </w:r>
            <w:r w:rsidRPr="00F33027">
              <w:rPr>
                <w:rFonts w:ascii="Times New Roman" w:eastAsia="Times New Roman" w:hAnsi="Times New Roman" w:cs="Times New Roman"/>
                <w:sz w:val="16"/>
                <w:szCs w:val="16"/>
                <w:lang w:val="en-US"/>
              </w:rPr>
              <w:t xml:space="preserve"> </w:t>
            </w:r>
            <w:proofErr w:type="spellStart"/>
            <w:r w:rsidRPr="00F33027">
              <w:rPr>
                <w:rFonts w:ascii="Times New Roman" w:eastAsia="Times New Roman" w:hAnsi="Times New Roman" w:cs="Times New Roman"/>
                <w:bCs/>
                <w:sz w:val="16"/>
                <w:szCs w:val="16"/>
                <w:lang w:val="en-US"/>
              </w:rPr>
              <w:t>ntashss</w:t>
            </w:r>
            <w:proofErr w:type="spellEnd"/>
            <w:r w:rsidRPr="00F33027">
              <w:rPr>
                <w:rFonts w:ascii="Times New Roman" w:eastAsia="Times New Roman" w:hAnsi="Times New Roman" w:cs="Times New Roman"/>
                <w:bCs/>
                <w:sz w:val="16"/>
                <w:szCs w:val="16"/>
                <w:lang w:val="en-US"/>
              </w:rPr>
              <w:t xml:space="preserve"> @</w:t>
            </w:r>
            <w:proofErr w:type="spellStart"/>
            <w:r w:rsidRPr="00F33027">
              <w:rPr>
                <w:rFonts w:ascii="Times New Roman" w:eastAsia="Times New Roman" w:hAnsi="Times New Roman" w:cs="Times New Roman"/>
                <w:bCs/>
                <w:sz w:val="16"/>
                <w:szCs w:val="16"/>
                <w:lang w:val="en-US"/>
              </w:rPr>
              <w:t>yandex.ru</w:t>
            </w:r>
            <w:proofErr w:type="spellEnd"/>
          </w:p>
          <w:p w:rsidR="00F33027" w:rsidRPr="00F33027" w:rsidRDefault="00F33027" w:rsidP="00F33027">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hyperlink r:id="rId6" w:history="1">
              <w:r w:rsidRPr="00F33027">
                <w:rPr>
                  <w:rFonts w:ascii="Times New Roman" w:eastAsia="Times New Roman" w:hAnsi="Times New Roman" w:cs="Times New Roman"/>
                  <w:bCs/>
                  <w:color w:val="0000FF"/>
                  <w:sz w:val="16"/>
                  <w:u w:val="single"/>
                  <w:lang w:val="en-US"/>
                </w:rPr>
                <w:t>http://www.</w:t>
              </w:r>
              <w:r w:rsidRPr="00F33027">
                <w:rPr>
                  <w:rFonts w:ascii="Times New Roman" w:eastAsia="Times New Roman" w:hAnsi="Times New Roman" w:cs="Times New Roman"/>
                  <w:sz w:val="16"/>
                  <w:lang w:val="en-US"/>
                </w:rPr>
                <w:t xml:space="preserve"> </w:t>
              </w:r>
              <w:r w:rsidRPr="00F33027">
                <w:rPr>
                  <w:rFonts w:ascii="Times New Roman" w:eastAsia="Times New Roman" w:hAnsi="Times New Roman" w:cs="Times New Roman"/>
                  <w:bCs/>
                  <w:color w:val="0000FF"/>
                  <w:sz w:val="16"/>
                  <w:u w:val="single"/>
                  <w:lang w:val="en-US"/>
                </w:rPr>
                <w:t>ntashly.sharan-sovet.ru</w:t>
              </w:r>
            </w:hyperlink>
          </w:p>
        </w:tc>
        <w:tc>
          <w:tcPr>
            <w:tcW w:w="1620" w:type="dxa"/>
            <w:tcBorders>
              <w:top w:val="nil"/>
              <w:left w:val="nil"/>
              <w:bottom w:val="single" w:sz="12" w:space="0" w:color="auto"/>
              <w:right w:val="nil"/>
            </w:tcBorders>
            <w:hideMark/>
          </w:tcPr>
          <w:p w:rsidR="00F33027" w:rsidRPr="00F33027" w:rsidRDefault="00F33027" w:rsidP="00F33027">
            <w:pPr>
              <w:tabs>
                <w:tab w:val="left" w:pos="639"/>
              </w:tabs>
              <w:snapToGrid w:val="0"/>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noProof/>
                <w:sz w:val="16"/>
                <w:szCs w:val="16"/>
                <w:lang w:eastAsia="ru-RU"/>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F33027">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hideMark/>
          </w:tcPr>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Администрация сельского поселения</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proofErr w:type="spellStart"/>
            <w:r w:rsidRPr="00F33027">
              <w:rPr>
                <w:rFonts w:ascii="Times New Roman" w:eastAsia="Times New Roman" w:hAnsi="Times New Roman" w:cs="Times New Roman"/>
                <w:b/>
                <w:sz w:val="16"/>
                <w:szCs w:val="16"/>
              </w:rPr>
              <w:t>ский</w:t>
            </w:r>
            <w:proofErr w:type="spellEnd"/>
            <w:r w:rsidRPr="00F33027">
              <w:rPr>
                <w:rFonts w:ascii="Times New Roman" w:eastAsia="Times New Roman" w:hAnsi="Times New Roman" w:cs="Times New Roman"/>
                <w:b/>
                <w:sz w:val="16"/>
                <w:szCs w:val="16"/>
              </w:rPr>
              <w:t xml:space="preserve">  сельсовет</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муниципального района</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proofErr w:type="spellStart"/>
            <w:r w:rsidRPr="00F33027">
              <w:rPr>
                <w:rFonts w:ascii="Times New Roman" w:eastAsia="Times New Roman" w:hAnsi="Times New Roman" w:cs="Times New Roman"/>
                <w:b/>
                <w:sz w:val="16"/>
                <w:szCs w:val="16"/>
              </w:rPr>
              <w:t>Шаранский</w:t>
            </w:r>
            <w:proofErr w:type="spellEnd"/>
            <w:r w:rsidRPr="00F33027">
              <w:rPr>
                <w:rFonts w:ascii="Times New Roman" w:eastAsia="Times New Roman" w:hAnsi="Times New Roman" w:cs="Times New Roman"/>
                <w:b/>
                <w:sz w:val="16"/>
                <w:szCs w:val="16"/>
              </w:rPr>
              <w:t xml:space="preserve"> район</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lang w:val="be-BY"/>
              </w:rPr>
              <w:t>Нижнеташлин</w:t>
            </w:r>
            <w:proofErr w:type="spellStart"/>
            <w:r w:rsidRPr="00F33027">
              <w:rPr>
                <w:rFonts w:ascii="Times New Roman" w:eastAsia="Times New Roman" w:hAnsi="Times New Roman" w:cs="Times New Roman"/>
                <w:b/>
                <w:sz w:val="16"/>
                <w:szCs w:val="16"/>
              </w:rPr>
              <w:t>ский</w:t>
            </w:r>
            <w:proofErr w:type="spellEnd"/>
            <w:r w:rsidRPr="00F33027">
              <w:rPr>
                <w:rFonts w:ascii="Times New Roman" w:eastAsia="Times New Roman" w:hAnsi="Times New Roman" w:cs="Times New Roman"/>
                <w:b/>
                <w:sz w:val="16"/>
                <w:szCs w:val="16"/>
              </w:rPr>
              <w:t xml:space="preserve"> сельсовет </w:t>
            </w:r>
            <w:proofErr w:type="spellStart"/>
            <w:r w:rsidRPr="00F33027">
              <w:rPr>
                <w:rFonts w:ascii="Times New Roman" w:eastAsia="Times New Roman" w:hAnsi="Times New Roman" w:cs="Times New Roman"/>
                <w:b/>
                <w:sz w:val="16"/>
                <w:szCs w:val="16"/>
              </w:rPr>
              <w:t>Шаранского</w:t>
            </w:r>
            <w:proofErr w:type="spellEnd"/>
            <w:r w:rsidRPr="00F33027">
              <w:rPr>
                <w:rFonts w:ascii="Times New Roman" w:eastAsia="Times New Roman" w:hAnsi="Times New Roman" w:cs="Times New Roman"/>
                <w:b/>
                <w:sz w:val="16"/>
                <w:szCs w:val="16"/>
              </w:rPr>
              <w:t xml:space="preserve"> района </w:t>
            </w:r>
          </w:p>
          <w:p w:rsidR="00F33027" w:rsidRPr="00F33027" w:rsidRDefault="00F33027" w:rsidP="00F33027">
            <w:pPr>
              <w:spacing w:after="0" w:line="240" w:lineRule="auto"/>
              <w:jc w:val="center"/>
              <w:rPr>
                <w:rFonts w:ascii="Times New Roman" w:eastAsia="Times New Roman" w:hAnsi="Times New Roman" w:cs="Times New Roman"/>
                <w:b/>
                <w:sz w:val="16"/>
                <w:szCs w:val="16"/>
              </w:rPr>
            </w:pPr>
            <w:r w:rsidRPr="00F33027">
              <w:rPr>
                <w:rFonts w:ascii="Times New Roman" w:eastAsia="Times New Roman" w:hAnsi="Times New Roman" w:cs="Times New Roman"/>
                <w:b/>
                <w:sz w:val="16"/>
                <w:szCs w:val="16"/>
              </w:rPr>
              <w:t>Республики Башкортостан</w:t>
            </w:r>
          </w:p>
          <w:p w:rsidR="00F33027" w:rsidRPr="00F33027" w:rsidRDefault="00F33027" w:rsidP="00F33027">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 xml:space="preserve">ул. </w:t>
            </w:r>
            <w:r w:rsidRPr="00F33027">
              <w:rPr>
                <w:rFonts w:ascii="Times New Roman" w:eastAsia="Times New Roman" w:hAnsi="Times New Roman" w:cs="Times New Roman"/>
                <w:bCs/>
                <w:sz w:val="16"/>
                <w:szCs w:val="16"/>
                <w:lang w:val="be-BY"/>
              </w:rPr>
              <w:t>Победы</w:t>
            </w:r>
            <w:r w:rsidRPr="00F33027">
              <w:rPr>
                <w:rFonts w:ascii="Times New Roman" w:eastAsia="Times New Roman" w:hAnsi="Times New Roman" w:cs="Times New Roman"/>
                <w:bCs/>
                <w:sz w:val="16"/>
                <w:szCs w:val="16"/>
              </w:rPr>
              <w:t>,д.</w:t>
            </w:r>
            <w:r w:rsidRPr="00F33027">
              <w:rPr>
                <w:rFonts w:ascii="Times New Roman" w:eastAsia="Times New Roman" w:hAnsi="Times New Roman" w:cs="Times New Roman"/>
                <w:bCs/>
                <w:sz w:val="16"/>
                <w:szCs w:val="16"/>
                <w:lang w:val="be-BY"/>
              </w:rPr>
              <w:t>20</w:t>
            </w:r>
            <w:r w:rsidRPr="00F33027">
              <w:rPr>
                <w:rFonts w:ascii="Times New Roman" w:eastAsia="Times New Roman" w:hAnsi="Times New Roman" w:cs="Times New Roman"/>
                <w:bCs/>
                <w:sz w:val="16"/>
                <w:szCs w:val="16"/>
              </w:rPr>
              <w:t>, с</w:t>
            </w:r>
            <w:proofErr w:type="gramStart"/>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be-BY"/>
              </w:rPr>
              <w:t>Н</w:t>
            </w:r>
            <w:proofErr w:type="gramEnd"/>
            <w:r w:rsidRPr="00F33027">
              <w:rPr>
                <w:rFonts w:ascii="Times New Roman" w:eastAsia="Times New Roman" w:hAnsi="Times New Roman" w:cs="Times New Roman"/>
                <w:bCs/>
                <w:sz w:val="16"/>
                <w:szCs w:val="16"/>
                <w:lang w:val="be-BY"/>
              </w:rPr>
              <w:t>ижние Ташлы</w:t>
            </w:r>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rPr>
              <w:t>Шаранского</w:t>
            </w:r>
            <w:proofErr w:type="spellEnd"/>
            <w:r w:rsidRPr="00F33027">
              <w:rPr>
                <w:rFonts w:ascii="Times New Roman" w:eastAsia="Times New Roman" w:hAnsi="Times New Roman" w:cs="Times New Roman"/>
                <w:bCs/>
                <w:sz w:val="16"/>
                <w:szCs w:val="16"/>
              </w:rPr>
              <w:t xml:space="preserve"> района, </w:t>
            </w:r>
          </w:p>
          <w:p w:rsidR="00F33027" w:rsidRPr="00F33027" w:rsidRDefault="00F33027" w:rsidP="00F33027">
            <w:pPr>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Республики Башкортостан</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rPr>
              <w:t>Тел./факс(347 69) 2-</w:t>
            </w:r>
            <w:r w:rsidRPr="00F33027">
              <w:rPr>
                <w:rFonts w:ascii="Times New Roman" w:eastAsia="Times New Roman" w:hAnsi="Times New Roman" w:cs="Times New Roman"/>
                <w:bCs/>
                <w:sz w:val="16"/>
                <w:szCs w:val="16"/>
                <w:lang w:val="be-BY"/>
              </w:rPr>
              <w:t>5</w:t>
            </w:r>
            <w:r w:rsidRPr="00F33027">
              <w:rPr>
                <w:rFonts w:ascii="Times New Roman" w:eastAsia="Times New Roman" w:hAnsi="Times New Roman" w:cs="Times New Roman"/>
                <w:bCs/>
                <w:sz w:val="16"/>
                <w:szCs w:val="16"/>
              </w:rPr>
              <w:t>1-</w:t>
            </w:r>
            <w:r w:rsidRPr="00F33027">
              <w:rPr>
                <w:rFonts w:ascii="Times New Roman" w:eastAsia="Times New Roman" w:hAnsi="Times New Roman" w:cs="Times New Roman"/>
                <w:bCs/>
                <w:sz w:val="16"/>
                <w:szCs w:val="16"/>
                <w:lang w:val="be-BY"/>
              </w:rPr>
              <w:t>49</w:t>
            </w:r>
            <w:r w:rsidRPr="00F33027">
              <w:rPr>
                <w:rFonts w:ascii="Times New Roman" w:eastAsia="Times New Roman" w:hAnsi="Times New Roman" w:cs="Times New Roman"/>
                <w:bCs/>
                <w:sz w:val="16"/>
                <w:szCs w:val="16"/>
              </w:rPr>
              <w:t>,</w:t>
            </w:r>
          </w:p>
          <w:p w:rsidR="00F33027" w:rsidRPr="00F33027" w:rsidRDefault="00F33027" w:rsidP="00F33027">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F33027">
              <w:rPr>
                <w:rFonts w:ascii="Times New Roman" w:eastAsia="Times New Roman" w:hAnsi="Times New Roman" w:cs="Times New Roman"/>
                <w:bCs/>
                <w:sz w:val="16"/>
                <w:szCs w:val="16"/>
                <w:lang w:val="en-US"/>
              </w:rPr>
              <w:t>e</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bCs/>
                <w:sz w:val="16"/>
                <w:szCs w:val="16"/>
                <w:lang w:val="en-US"/>
              </w:rPr>
              <w:t>mail</w:t>
            </w:r>
            <w:r w:rsidRPr="00F33027">
              <w:rPr>
                <w:rFonts w:ascii="Times New Roman" w:eastAsia="Times New Roman" w:hAnsi="Times New Roman" w:cs="Times New Roman"/>
                <w:bCs/>
                <w:sz w:val="16"/>
                <w:szCs w:val="16"/>
              </w:rPr>
              <w:t>:</w:t>
            </w:r>
            <w:r w:rsidRPr="00F33027">
              <w:rPr>
                <w:rFonts w:ascii="Times New Roman" w:eastAsia="Times New Roman" w:hAnsi="Times New Roman" w:cs="Times New Roman"/>
                <w:sz w:val="16"/>
                <w:szCs w:val="16"/>
              </w:rPr>
              <w:t xml:space="preserve"> </w:t>
            </w:r>
            <w:proofErr w:type="spellStart"/>
            <w:r w:rsidRPr="00F33027">
              <w:rPr>
                <w:rFonts w:ascii="Times New Roman" w:eastAsia="Times New Roman" w:hAnsi="Times New Roman" w:cs="Times New Roman"/>
                <w:bCs/>
                <w:sz w:val="16"/>
                <w:szCs w:val="16"/>
                <w:lang w:val="en-US"/>
              </w:rPr>
              <w:t>ntashss</w:t>
            </w:r>
            <w:proofErr w:type="spellEnd"/>
            <w:r w:rsidRPr="00F33027">
              <w:rPr>
                <w:rFonts w:ascii="Times New Roman" w:eastAsia="Times New Roman" w:hAnsi="Times New Roman" w:cs="Times New Roman"/>
                <w:bCs/>
                <w:sz w:val="16"/>
                <w:szCs w:val="16"/>
              </w:rPr>
              <w:t xml:space="preserve"> @</w:t>
            </w:r>
            <w:proofErr w:type="spellStart"/>
            <w:r w:rsidRPr="00F33027">
              <w:rPr>
                <w:rFonts w:ascii="Times New Roman" w:eastAsia="Times New Roman" w:hAnsi="Times New Roman" w:cs="Times New Roman"/>
                <w:bCs/>
                <w:sz w:val="16"/>
                <w:szCs w:val="16"/>
                <w:lang w:val="en-US"/>
              </w:rPr>
              <w:t>yandex</w:t>
            </w:r>
            <w:proofErr w:type="spellEnd"/>
            <w:r w:rsidRPr="00F33027">
              <w:rPr>
                <w:rFonts w:ascii="Times New Roman" w:eastAsia="Times New Roman" w:hAnsi="Times New Roman" w:cs="Times New Roman"/>
                <w:bCs/>
                <w:sz w:val="16"/>
                <w:szCs w:val="16"/>
              </w:rPr>
              <w:t>.</w:t>
            </w:r>
            <w:proofErr w:type="spellStart"/>
            <w:r w:rsidRPr="00F33027">
              <w:rPr>
                <w:rFonts w:ascii="Times New Roman" w:eastAsia="Times New Roman" w:hAnsi="Times New Roman" w:cs="Times New Roman"/>
                <w:bCs/>
                <w:sz w:val="16"/>
                <w:szCs w:val="16"/>
                <w:lang w:val="en-US"/>
              </w:rPr>
              <w:t>ru</w:t>
            </w:r>
            <w:proofErr w:type="spellEnd"/>
          </w:p>
          <w:p w:rsidR="00F33027" w:rsidRPr="00F33027" w:rsidRDefault="00F33027" w:rsidP="00F33027">
            <w:pPr>
              <w:spacing w:after="0" w:line="240" w:lineRule="auto"/>
              <w:jc w:val="center"/>
              <w:rPr>
                <w:rFonts w:ascii="Times New Roman" w:eastAsia="Times New Roman" w:hAnsi="Times New Roman" w:cs="Times New Roman"/>
                <w:sz w:val="16"/>
                <w:szCs w:val="16"/>
                <w:lang w:val="en-US"/>
              </w:rPr>
            </w:pPr>
            <w:hyperlink r:id="rId8" w:history="1">
              <w:r w:rsidRPr="00F33027">
                <w:rPr>
                  <w:rFonts w:ascii="Times New Roman" w:eastAsia="Times New Roman" w:hAnsi="Times New Roman" w:cs="Times New Roman"/>
                  <w:bCs/>
                  <w:color w:val="0000FF"/>
                  <w:sz w:val="16"/>
                  <w:u w:val="single"/>
                  <w:lang w:val="en-US"/>
                </w:rPr>
                <w:t>http://www.</w:t>
              </w:r>
              <w:r w:rsidRPr="00F33027">
                <w:rPr>
                  <w:rFonts w:ascii="Times New Roman" w:eastAsia="Times New Roman" w:hAnsi="Times New Roman" w:cs="Times New Roman"/>
                  <w:sz w:val="16"/>
                  <w:lang w:val="en-US"/>
                </w:rPr>
                <w:t xml:space="preserve"> </w:t>
              </w:r>
              <w:r w:rsidRPr="00F33027">
                <w:rPr>
                  <w:rFonts w:ascii="Times New Roman" w:eastAsia="Times New Roman" w:hAnsi="Times New Roman" w:cs="Times New Roman"/>
                  <w:bCs/>
                  <w:color w:val="0000FF"/>
                  <w:sz w:val="16"/>
                  <w:u w:val="single"/>
                  <w:lang w:val="en-US"/>
                </w:rPr>
                <w:t>ntashly.sharan-sovet.ru</w:t>
              </w:r>
            </w:hyperlink>
          </w:p>
        </w:tc>
      </w:tr>
    </w:tbl>
    <w:p w:rsidR="00D15D2A" w:rsidRDefault="00F33027" w:rsidP="00F3302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28 октябрь</w:t>
      </w:r>
      <w:r w:rsidR="009F5B29">
        <w:rPr>
          <w:rFonts w:ascii="Times New Roman" w:hAnsi="Times New Roman" w:cs="Times New Roman"/>
          <w:sz w:val="28"/>
          <w:szCs w:val="28"/>
        </w:rPr>
        <w:t xml:space="preserve"> 2020й.    </w:t>
      </w:r>
      <w:r>
        <w:rPr>
          <w:rFonts w:ascii="Times New Roman" w:hAnsi="Times New Roman" w:cs="Times New Roman"/>
          <w:sz w:val="28"/>
          <w:szCs w:val="28"/>
        </w:rPr>
        <w:t xml:space="preserve">                         №    </w:t>
      </w:r>
      <w:r w:rsidR="009F5B29">
        <w:rPr>
          <w:rFonts w:ascii="Times New Roman" w:hAnsi="Times New Roman" w:cs="Times New Roman"/>
          <w:sz w:val="28"/>
          <w:szCs w:val="28"/>
        </w:rPr>
        <w:t xml:space="preserve">  </w:t>
      </w:r>
      <w:r>
        <w:rPr>
          <w:rFonts w:ascii="Times New Roman" w:hAnsi="Times New Roman" w:cs="Times New Roman"/>
          <w:sz w:val="28"/>
          <w:szCs w:val="28"/>
        </w:rPr>
        <w:t xml:space="preserve">                     28 октября </w:t>
      </w:r>
      <w:r w:rsidR="009F5B29">
        <w:rPr>
          <w:rFonts w:ascii="Times New Roman" w:hAnsi="Times New Roman" w:cs="Times New Roman"/>
          <w:sz w:val="28"/>
          <w:szCs w:val="28"/>
        </w:rPr>
        <w:t xml:space="preserve">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9F5B29">
      <w:pPr>
        <w:pStyle w:val="a3"/>
        <w:tabs>
          <w:tab w:val="left" w:pos="1134"/>
        </w:tabs>
        <w:spacing w:after="0" w:line="36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F33027">
        <w:rPr>
          <w:rFonts w:ascii="Times New Roman" w:hAnsi="Times New Roman" w:cs="Times New Roman"/>
          <w:b/>
          <w:sz w:val="28"/>
          <w:szCs w:val="28"/>
          <w:lang w:eastAsia="ru-RU"/>
        </w:rPr>
        <w:t>Нижнеташлинский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p>
    <w:p w:rsidR="009F5B29" w:rsidRDefault="00FF09F2" w:rsidP="009F5B29">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9"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F33027">
        <w:rPr>
          <w:rFonts w:ascii="Times New Roman" w:hAnsi="Times New Roman" w:cs="Times New Roman"/>
          <w:sz w:val="28"/>
          <w:szCs w:val="28"/>
        </w:rPr>
        <w:t>Нижнеташлинский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F33027">
        <w:rPr>
          <w:rFonts w:ascii="Times New Roman" w:hAnsi="Times New Roman" w:cs="Times New Roman"/>
          <w:sz w:val="28"/>
          <w:szCs w:val="28"/>
        </w:rPr>
        <w:t>Шаранский</w:t>
      </w:r>
      <w:proofErr w:type="spellEnd"/>
      <w:r w:rsidRPr="00B23FA2">
        <w:rPr>
          <w:rFonts w:ascii="Times New Roman" w:hAnsi="Times New Roman" w:cs="Times New Roman"/>
          <w:sz w:val="28"/>
          <w:szCs w:val="28"/>
        </w:rPr>
        <w:t xml:space="preserve"> район Республики Башкортостан </w:t>
      </w:r>
      <w:hyperlink r:id="rId10" w:history="1">
        <w:r w:rsidR="00F33027" w:rsidRPr="004D3C2B">
          <w:rPr>
            <w:rStyle w:val="a5"/>
            <w:rFonts w:ascii="Times New Roman" w:hAnsi="Times New Roman" w:cs="Times New Roman"/>
            <w:sz w:val="28"/>
            <w:szCs w:val="28"/>
          </w:rPr>
          <w:t>http://</w:t>
        </w:r>
        <w:r w:rsidR="00F33027" w:rsidRPr="004D3C2B">
          <w:rPr>
            <w:rStyle w:val="a5"/>
            <w:rFonts w:ascii="Times New Roman" w:hAnsi="Times New Roman" w:cs="Times New Roman"/>
            <w:sz w:val="28"/>
            <w:szCs w:val="28"/>
            <w:lang w:val="en-US"/>
          </w:rPr>
          <w:t>ntasly</w:t>
        </w:r>
        <w:r w:rsidR="00F33027" w:rsidRPr="004D3C2B">
          <w:rPr>
            <w:rStyle w:val="a5"/>
            <w:rFonts w:ascii="Times New Roman" w:hAnsi="Times New Roman" w:cs="Times New Roman"/>
            <w:sz w:val="28"/>
            <w:szCs w:val="28"/>
          </w:rPr>
          <w:t>.ru/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F33027"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Нижнеташлинский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Г.С.Гарифуллина</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F33027">
        <w:rPr>
          <w:rFonts w:ascii="Times New Roman" w:hAnsi="Times New Roman" w:cs="Times New Roman"/>
          <w:sz w:val="28"/>
          <w:szCs w:val="28"/>
        </w:rPr>
        <w:t>Шаранский</w:t>
      </w:r>
      <w:proofErr w:type="spellEnd"/>
      <w:r w:rsidR="00A34E6C">
        <w:rPr>
          <w:rFonts w:ascii="Times New Roman" w:hAnsi="Times New Roman" w:cs="Times New Roman"/>
          <w:sz w:val="28"/>
          <w:szCs w:val="28"/>
        </w:rPr>
        <w:t xml:space="preserve"> </w:t>
      </w:r>
      <w:proofErr w:type="spellStart"/>
      <w:r w:rsidR="00A34E6C">
        <w:rPr>
          <w:rFonts w:ascii="Times New Roman" w:hAnsi="Times New Roman" w:cs="Times New Roman"/>
          <w:sz w:val="28"/>
          <w:szCs w:val="28"/>
        </w:rPr>
        <w:t>район</w:t>
      </w:r>
      <w:r>
        <w:rPr>
          <w:rFonts w:ascii="Times New Roman" w:hAnsi="Times New Roman" w:cs="Times New Roman"/>
          <w:sz w:val="28"/>
          <w:szCs w:val="28"/>
        </w:rPr>
        <w:t>Республики</w:t>
      </w:r>
      <w:proofErr w:type="spellEnd"/>
      <w:r>
        <w:rPr>
          <w:rFonts w:ascii="Times New Roman" w:hAnsi="Times New Roman" w:cs="Times New Roman"/>
          <w:sz w:val="28"/>
          <w:szCs w:val="28"/>
        </w:rPr>
        <w:t xml:space="preserve">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33027">
        <w:rPr>
          <w:rFonts w:ascii="Times New Roman" w:hAnsi="Times New Roman" w:cs="Times New Roman"/>
          <w:sz w:val="28"/>
          <w:szCs w:val="28"/>
        </w:rPr>
        <w:t>28</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F33027">
        <w:rPr>
          <w:rFonts w:ascii="Times New Roman" w:hAnsi="Times New Roman" w:cs="Times New Roman"/>
          <w:b/>
          <w:color w:val="2D2D2D"/>
          <w:sz w:val="28"/>
          <w:szCs w:val="28"/>
          <w:lang w:eastAsia="ru-RU"/>
        </w:rPr>
        <w:t>Нижнеташлинский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11"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2"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w:t>
      </w:r>
      <w:r w:rsidRPr="00597FE1">
        <w:rPr>
          <w:rFonts w:ascii="Times New Roman" w:eastAsia="Times New Roman" w:hAnsi="Times New Roman" w:cs="Times New Roman"/>
          <w:spacing w:val="2"/>
          <w:sz w:val="28"/>
          <w:szCs w:val="28"/>
          <w:lang w:eastAsia="ru-RU"/>
        </w:rPr>
        <w:lastRenderedPageBreak/>
        <w:t xml:space="preserve">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F33027">
        <w:rPr>
          <w:rFonts w:ascii="Times New Roman" w:hAnsi="Times New Roman" w:cs="Times New Roman"/>
          <w:color w:val="2D2D2D"/>
          <w:sz w:val="28"/>
          <w:szCs w:val="28"/>
          <w:lang w:eastAsia="ru-RU"/>
        </w:rPr>
        <w:t>Нижнеташлинский</w:t>
      </w:r>
      <w:proofErr w:type="spellEnd"/>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lastRenderedPageBreak/>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F33027">
        <w:rPr>
          <w:rFonts w:ascii="Times New Roman" w:eastAsia="Times New Roman" w:hAnsi="Times New Roman" w:cs="Times New Roman"/>
          <w:spacing w:val="2"/>
          <w:sz w:val="24"/>
          <w:szCs w:val="24"/>
          <w:lang w:eastAsia="ru-RU"/>
        </w:rPr>
        <w:t>Нижнеташлинский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Pr>
          <w:sz w:val="28"/>
          <w:szCs w:val="28"/>
        </w:rPr>
        <w:t>Нижнеташлинский</w:t>
      </w:r>
      <w:proofErr w:type="spellEnd"/>
      <w:r w:rsidR="006B715B" w:rsidRPr="007576FC">
        <w:rPr>
          <w:sz w:val="28"/>
          <w:szCs w:val="28"/>
        </w:rPr>
        <w:t xml:space="preserve"> сельсовет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Pr>
          <w:sz w:val="28"/>
          <w:szCs w:val="28"/>
        </w:rPr>
        <w:t>Нижнеташлинский</w:t>
      </w:r>
      <w:proofErr w:type="spellEnd"/>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proofErr w:type="spellStart"/>
      <w:r w:rsidR="00F33027">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F33027">
        <w:rPr>
          <w:sz w:val="28"/>
          <w:szCs w:val="28"/>
        </w:rPr>
        <w:t>Нижнеташлинский</w:t>
      </w:r>
      <w:proofErr w:type="spellEnd"/>
      <w:r w:rsidRPr="007576FC">
        <w:rPr>
          <w:sz w:val="28"/>
          <w:szCs w:val="28"/>
        </w:rPr>
        <w:t xml:space="preserve"> сельсовет </w:t>
      </w:r>
      <w:r w:rsidRPr="007576FC">
        <w:rPr>
          <w:sz w:val="28"/>
          <w:szCs w:val="28"/>
        </w:rPr>
        <w:lastRenderedPageBreak/>
        <w:t xml:space="preserve">муниципального района </w:t>
      </w:r>
      <w:proofErr w:type="spellStart"/>
      <w:r w:rsidR="00F33027">
        <w:rPr>
          <w:sz w:val="28"/>
          <w:szCs w:val="28"/>
        </w:rPr>
        <w:t>Шаранский</w:t>
      </w:r>
      <w:proofErr w:type="spellEnd"/>
      <w:r w:rsidRPr="007576FC">
        <w:rPr>
          <w:sz w:val="28"/>
          <w:szCs w:val="28"/>
        </w:rPr>
        <w:t xml:space="preserve"> </w:t>
      </w:r>
      <w:r w:rsidR="00F33027">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F33027">
        <w:rPr>
          <w:rStyle w:val="FontStyle19"/>
          <w:b w:val="0"/>
          <w:sz w:val="28"/>
          <w:szCs w:val="28"/>
        </w:rPr>
        <w:t>Шаранский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F33027">
              <w:rPr>
                <w:rFonts w:ascii="Times New Roman" w:eastAsia="Times New Roman" w:hAnsi="Times New Roman" w:cs="Times New Roman"/>
                <w:sz w:val="28"/>
                <w:szCs w:val="24"/>
              </w:rPr>
              <w:t>Нижнеташлинский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F33027">
              <w:rPr>
                <w:rFonts w:ascii="Times New Roman" w:eastAsia="Times New Roman" w:hAnsi="Times New Roman" w:cs="Times New Roman"/>
                <w:sz w:val="28"/>
                <w:szCs w:val="24"/>
              </w:rPr>
              <w:t>Шаранский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р</w:t>
            </w:r>
            <w:proofErr w:type="spellEnd"/>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F33027"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Нижнеташлинский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Шаранский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maly.sharan-sov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lmaly.sharan-sovet.ru"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ntasly.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D88FD-4F32-40BD-9973-6D16CC63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cp:lastModifiedBy>
  <cp:revision>3</cp:revision>
  <cp:lastPrinted>2020-08-17T09:32:00Z</cp:lastPrinted>
  <dcterms:created xsi:type="dcterms:W3CDTF">2020-09-11T06:58:00Z</dcterms:created>
  <dcterms:modified xsi:type="dcterms:W3CDTF">2020-10-28T07:20:00Z</dcterms:modified>
</cp:coreProperties>
</file>