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546"/>
        <w:tblW w:w="1135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9"/>
        <w:gridCol w:w="1620"/>
        <w:gridCol w:w="4983"/>
      </w:tblGrid>
      <w:tr w:rsidR="00E25C5A" w:rsidTr="002909CB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25C5A" w:rsidRDefault="003E7331" w:rsidP="002909CB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  <w:r w:rsidR="00E25C5A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     </w:t>
            </w:r>
          </w:p>
          <w:p w:rsidR="00E25C5A" w:rsidRDefault="00E25C5A" w:rsidP="002909CB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</w:p>
          <w:p w:rsidR="00E25C5A" w:rsidRDefault="00E25C5A" w:rsidP="002909CB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</w:t>
            </w:r>
            <w:proofErr w:type="gramStart"/>
            <w:r>
              <w:rPr>
                <w:rFonts w:ascii="Bashkort" w:eastAsia="Times New Roman" w:hAnsi="Bashkort" w:cs="Times New Roman"/>
                <w:b/>
                <w:sz w:val="18"/>
                <w:szCs w:val="18"/>
              </w:rPr>
              <w:t>K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ортостан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Республика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һы   </w:t>
            </w:r>
          </w:p>
          <w:p w:rsidR="00E25C5A" w:rsidRDefault="00E25C5A" w:rsidP="002909CB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      Шаран районы  Муниципал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районыны</w:t>
            </w:r>
            <w:r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/>
              </w:rPr>
              <w:t>ң</w:t>
            </w:r>
          </w:p>
          <w:p w:rsidR="00E25C5A" w:rsidRDefault="00E25C5A" w:rsidP="002909CB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E25C5A" w:rsidRDefault="00E25C5A" w:rsidP="002909CB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биләмәһе хакимиәте башлы</w:t>
            </w:r>
            <w:r>
              <w:rPr>
                <w:rFonts w:ascii="ATimes" w:eastAsia="Times New Roman" w:hAnsi="ATimes" w:cs="Times New Roman"/>
                <w:b/>
                <w:sz w:val="18"/>
                <w:szCs w:val="18"/>
                <w:lang w:val="kk-KZ"/>
              </w:rPr>
              <w:t>‰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ы</w:t>
            </w:r>
          </w:p>
          <w:p w:rsidR="00E25C5A" w:rsidRDefault="00E25C5A" w:rsidP="002909CB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</w:t>
            </w:r>
            <w:r>
              <w:rPr>
                <w:rFonts w:ascii="a_Timer(05%) Bashkir" w:eastAsia="Times New Roman" w:hAnsi="a_Timer(05%) Bashkir" w:cs="Times New Roman"/>
                <w:sz w:val="18"/>
                <w:szCs w:val="18"/>
                <w:lang w:val="kk-KZ"/>
              </w:rPr>
              <w:t>ү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бән Ташлы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25C5A" w:rsidRDefault="00E25C5A" w:rsidP="002909CB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E25C5A" w:rsidRDefault="00E25C5A" w:rsidP="002909CB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E25C5A" w:rsidRDefault="00E25C5A" w:rsidP="002909CB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E25C5A" w:rsidRDefault="00E25C5A" w:rsidP="002909CB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266ECA3F" wp14:editId="03519654">
                  <wp:extent cx="883920" cy="1112520"/>
                  <wp:effectExtent l="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5C5A" w:rsidRDefault="00E25C5A" w:rsidP="002909CB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>
              <w:rPr>
                <w:rFonts w:ascii="Arial New Bash" w:eastAsia="Times New Roman" w:hAnsi="Arial New Bash" w:cs="Times New Roman"/>
                <w:sz w:val="18"/>
                <w:szCs w:val="18"/>
              </w:rPr>
              <w:t xml:space="preserve"> </w:t>
            </w:r>
          </w:p>
          <w:p w:rsidR="00E25C5A" w:rsidRDefault="00E25C5A" w:rsidP="002909CB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25C5A" w:rsidRDefault="00E25C5A" w:rsidP="002909CB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/>
              </w:rPr>
            </w:pPr>
          </w:p>
          <w:p w:rsidR="00E25C5A" w:rsidRDefault="00E25C5A" w:rsidP="002909CB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E25C5A" w:rsidRDefault="00E25C5A" w:rsidP="002909CB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E25C5A" w:rsidRDefault="00E25C5A" w:rsidP="002909CB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Глава сельского поселения</w:t>
            </w:r>
          </w:p>
          <w:p w:rsidR="00E25C5A" w:rsidRDefault="00E25C5A" w:rsidP="002909CB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Нижнеташлинский сельсовет</w:t>
            </w:r>
          </w:p>
          <w:p w:rsidR="00E25C5A" w:rsidRDefault="00E25C5A" w:rsidP="002909CB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Шаранский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E25C5A" w:rsidRDefault="00E25C5A" w:rsidP="002909CB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Республики Башкортостан</w:t>
            </w:r>
          </w:p>
          <w:p w:rsidR="00E25C5A" w:rsidRDefault="00E25C5A" w:rsidP="002909CB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Нижние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Ташлы, тел.(34769) 2-51-49</w:t>
            </w:r>
          </w:p>
        </w:tc>
      </w:tr>
    </w:tbl>
    <w:p w:rsidR="00E25C5A" w:rsidRDefault="00E25C5A" w:rsidP="00E25C5A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БОЙОРОК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№ </w:t>
      </w:r>
      <w:r w:rsidR="0069612C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РАСПОРЯЖЕНИЕ</w:t>
      </w:r>
    </w:p>
    <w:p w:rsidR="00E25C5A" w:rsidRDefault="00E25C5A" w:rsidP="00E25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5C5A" w:rsidRDefault="00E25C5A" w:rsidP="00E25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25 </w:t>
      </w:r>
      <w:r w:rsidR="0069612C">
        <w:rPr>
          <w:rFonts w:ascii="Times New Roman" w:eastAsia="Times New Roman" w:hAnsi="Times New Roman" w:cs="Times New Roman"/>
          <w:sz w:val="28"/>
          <w:szCs w:val="28"/>
        </w:rPr>
        <w:t>февраль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25 </w:t>
      </w:r>
      <w:r w:rsidR="0069612C">
        <w:rPr>
          <w:rFonts w:ascii="Times New Roman" w:eastAsia="Times New Roman" w:hAnsi="Times New Roman" w:cs="Times New Roman"/>
          <w:sz w:val="28"/>
          <w:szCs w:val="28"/>
        </w:rPr>
        <w:t>феврал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2021 года </w:t>
      </w:r>
    </w:p>
    <w:p w:rsidR="00E25C5A" w:rsidRDefault="00E25C5A" w:rsidP="00E25C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5C5A" w:rsidRDefault="00E25C5A" w:rsidP="00E25C5A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1. На основании Положения об оплате труда муниципальных служащих и работников, осуществляющих техническое обеспечение органов местного самоуправления 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Шаранский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район Республики Башкортостан,   выплатить премию по результатам  работы  за </w:t>
      </w:r>
      <w:r w:rsidR="0069612C">
        <w:rPr>
          <w:rFonts w:ascii="Times New Roman" w:eastAsia="Times New Roman" w:hAnsi="Times New Roman" w:cs="Times New Roman"/>
          <w:bCs/>
          <w:sz w:val="28"/>
          <w:szCs w:val="24"/>
        </w:rPr>
        <w:t>февраль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2021 года в размере 16,67% денежного содержания муниципальных служащих следующим работникам  администрации сельского поселения:</w:t>
      </w:r>
    </w:p>
    <w:p w:rsidR="00E25C5A" w:rsidRDefault="00E25C5A" w:rsidP="00E25C5A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1. Шакировой Р.З.-   управляющей делами</w:t>
      </w:r>
    </w:p>
    <w:p w:rsidR="00E25C5A" w:rsidRDefault="00E25C5A" w:rsidP="00E25C5A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2.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Багаутдиновой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Р.Н.- специалисту 1 категории</w:t>
      </w:r>
    </w:p>
    <w:p w:rsidR="00E25C5A" w:rsidRDefault="00E25C5A" w:rsidP="00E25C5A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2.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На основании Положения об оплате труда муниципальных служащих и работников, осуществляющих техническое обеспечение органов местного самоуправления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Шаранский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район Республики Башкортостан   выплатить премию по результатам работы за  </w:t>
      </w:r>
      <w:r w:rsidR="0069612C">
        <w:rPr>
          <w:rFonts w:ascii="Times New Roman" w:eastAsia="Times New Roman" w:hAnsi="Times New Roman" w:cs="Times New Roman"/>
          <w:bCs/>
          <w:sz w:val="28"/>
          <w:szCs w:val="24"/>
        </w:rPr>
        <w:t>февраль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месяц в размере 50% суммы соответствующих месячных тарифных ставок, с учетом установленных надбавок и доплат водителю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Волочушкину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Н.А. и уборщику служебных помещений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Асадуллиной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А.М.</w:t>
      </w:r>
    </w:p>
    <w:p w:rsidR="00E25C5A" w:rsidRDefault="00E25C5A" w:rsidP="00E25C5A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E25C5A" w:rsidRDefault="00E25C5A" w:rsidP="00E25C5A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E25C5A" w:rsidRDefault="00E25C5A" w:rsidP="00E25C5A">
      <w:pPr>
        <w:tabs>
          <w:tab w:val="left" w:pos="23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ab/>
        <w:t xml:space="preserve">         </w:t>
      </w:r>
    </w:p>
    <w:p w:rsidR="00047BB8" w:rsidRDefault="00E25C5A" w:rsidP="00047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047BB8">
        <w:rPr>
          <w:rFonts w:ascii="Times New Roman" w:eastAsia="Times New Roman" w:hAnsi="Times New Roman" w:cs="Times New Roman"/>
          <w:sz w:val="28"/>
          <w:szCs w:val="28"/>
        </w:rPr>
        <w:t xml:space="preserve">ИО главы сельского поселения </w:t>
      </w:r>
    </w:p>
    <w:p w:rsidR="00047BB8" w:rsidRDefault="00047BB8" w:rsidP="00047BB8"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Р.З.Шакирова</w:t>
      </w:r>
      <w:proofErr w:type="spellEnd"/>
    </w:p>
    <w:p w:rsidR="00E25C5A" w:rsidRDefault="00E25C5A" w:rsidP="00047BB8">
      <w:pPr>
        <w:tabs>
          <w:tab w:val="left" w:pos="5420"/>
        </w:tabs>
        <w:spacing w:after="0" w:line="240" w:lineRule="auto"/>
        <w:ind w:left="-180"/>
        <w:jc w:val="both"/>
      </w:pPr>
    </w:p>
    <w:p w:rsidR="00EA4A8C" w:rsidRDefault="00EA4A8C"/>
    <w:sectPr w:rsidR="00EA4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01"/>
    <w:rsid w:val="00047BB8"/>
    <w:rsid w:val="00160618"/>
    <w:rsid w:val="003E7331"/>
    <w:rsid w:val="004A26A1"/>
    <w:rsid w:val="0069612C"/>
    <w:rsid w:val="00E25C5A"/>
    <w:rsid w:val="00EA4A8C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C5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C5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2021-02-25T06:21:00Z</cp:lastPrinted>
  <dcterms:created xsi:type="dcterms:W3CDTF">2021-02-25T06:14:00Z</dcterms:created>
  <dcterms:modified xsi:type="dcterms:W3CDTF">2021-03-01T13:41:00Z</dcterms:modified>
</cp:coreProperties>
</file>