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2108"/>
        <w:gridCol w:w="4192"/>
      </w:tblGrid>
      <w:tr w:rsidR="00531404" w:rsidRPr="00A30636" w:rsidTr="006A2EC3">
        <w:trPr>
          <w:trHeight w:val="2410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</w:p>
          <w:p w:rsidR="00531404" w:rsidRPr="006778BE" w:rsidRDefault="00531404" w:rsidP="006A2EC3">
            <w:pPr>
              <w:spacing w:after="0" w:line="240" w:lineRule="auto"/>
              <w:ind w:left="-250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ының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 районы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Түбәнге Ташлы</w:t>
            </w: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Советы </w:t>
            </w:r>
            <w:proofErr w:type="spellStart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билә</w:t>
            </w:r>
            <w:proofErr w:type="gramStart"/>
            <w:r w:rsidRPr="006778BE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м</w:t>
            </w:r>
            <w:proofErr w:type="gramEnd"/>
            <w:r w:rsidRPr="006778BE"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әһе</w:t>
            </w:r>
            <w:proofErr w:type="spellEnd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Times New Roman" w:eastAsia="Times New Roman" w:hAnsi="Times New Roman"/>
                <w:b/>
                <w:sz w:val="16"/>
                <w:szCs w:val="16"/>
              </w:rPr>
              <w:t>Хакимиәте</w:t>
            </w:r>
            <w:proofErr w:type="spellEnd"/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b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ының</w:t>
            </w:r>
          </w:p>
          <w:p w:rsidR="00531404" w:rsidRPr="006778BE" w:rsidRDefault="00531404" w:rsidP="006A2EC3">
            <w:pPr>
              <w:spacing w:after="0" w:line="240" w:lineRule="auto"/>
              <w:ind w:left="214" w:hanging="214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 районы</w:t>
            </w:r>
            <w:proofErr w:type="gram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  <w:lang w:val="be-BY"/>
              </w:rPr>
              <w:t>Т</w:t>
            </w:r>
            <w:proofErr w:type="gram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  <w:lang w:val="be-BY"/>
              </w:rPr>
              <w:t>үбәнге Ташлы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ауы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Советы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Жину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, 20, </w:t>
            </w: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Түбәнге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Ташлы </w:t>
            </w: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ауылы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Шаран районы</w:t>
            </w: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r w:rsidRPr="006778BE">
              <w:rPr>
                <w:rFonts w:ascii="ER Bukinist Bashkir" w:eastAsia="Times New Roman" w:hAnsi="ER Bukinist Bashkir"/>
                <w:sz w:val="16"/>
                <w:szCs w:val="16"/>
              </w:rPr>
              <w:t>Башкортостан Республика</w:t>
            </w:r>
            <w:r w:rsidRPr="006778BE">
              <w:rPr>
                <w:rFonts w:ascii="ER Bukinist Bashkir" w:eastAsia="Times New Roman" w:hAnsi="ER Bukinist Bashkir"/>
                <w:iCs/>
                <w:sz w:val="16"/>
                <w:szCs w:val="16"/>
              </w:rPr>
              <w:t>һ</w:t>
            </w:r>
            <w:r w:rsidRPr="006778BE">
              <w:rPr>
                <w:rFonts w:ascii="ER Bukinist Bashkir" w:eastAsia="Times New Roman" w:hAnsi="ER Bukinist Bashkir"/>
                <w:sz w:val="16"/>
                <w:szCs w:val="16"/>
              </w:rPr>
              <w:t>ының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Тел./факс(347 69) 2-51-49,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</w:p>
          <w:p w:rsidR="00531404" w:rsidRPr="006778BE" w:rsidRDefault="000E25E6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hyperlink r:id="rId6" w:history="1"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 w:cs="Tahoma"/>
                <w:b/>
                <w:sz w:val="16"/>
                <w:szCs w:val="16"/>
              </w:rPr>
              <w:t xml:space="preserve">  сельсовет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Шаранский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район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Нижне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  <w:lang w:val="be-BY"/>
              </w:rPr>
              <w:t>ташлин</w:t>
            </w: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ский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сельсовет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 xml:space="preserve"> района 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ул. 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Победы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,д.2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0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, </w:t>
            </w: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с</w:t>
            </w:r>
            <w:proofErr w:type="gram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.Н</w:t>
            </w:r>
            <w:proofErr w:type="gram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ижн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  <w:lang w:val="be-BY"/>
              </w:rPr>
              <w:t>ие Ташлы</w:t>
            </w: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proofErr w:type="spellStart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Шаранского</w:t>
            </w:r>
            <w:proofErr w:type="spellEnd"/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района,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 xml:space="preserve"> Республики Башкортостан</w:t>
            </w:r>
          </w:p>
          <w:p w:rsidR="00531404" w:rsidRPr="006778BE" w:rsidRDefault="00531404" w:rsidP="006A2E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/>
                <w:bCs/>
                <w:sz w:val="16"/>
                <w:szCs w:val="16"/>
              </w:rPr>
            </w:pPr>
            <w:r w:rsidRPr="006778BE">
              <w:rPr>
                <w:rFonts w:ascii="ER Bukinist Bashkir" w:eastAsia="Times New Roman" w:hAnsi="ER Bukinist Bashkir"/>
                <w:bCs/>
                <w:sz w:val="16"/>
                <w:szCs w:val="16"/>
              </w:rPr>
              <w:t>Тел./факс(347 69) 2-51-49,</w:t>
            </w:r>
          </w:p>
          <w:p w:rsidR="00531404" w:rsidRPr="006778BE" w:rsidRDefault="00531404" w:rsidP="006A2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@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proofErr w:type="spellStart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6778BE"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</w:p>
          <w:p w:rsidR="00531404" w:rsidRPr="006778BE" w:rsidRDefault="000E25E6" w:rsidP="006A2EC3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hyperlink r:id="rId8" w:history="1"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http</w:t>
              </w:r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://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ntashly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sharan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-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sovet</w:t>
              </w:r>
              <w:proofErr w:type="spellEnd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="00531404" w:rsidRPr="006778BE">
                <w:rPr>
                  <w:rFonts w:ascii="Times New Roman" w:eastAsia="Times New Roman" w:hAnsi="Times New Roman"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531404" w:rsidRPr="00EE594C" w:rsidRDefault="00531404" w:rsidP="00531404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A30636">
        <w:rPr>
          <w:rFonts w:ascii="Times New Roman" w:eastAsia="Arial Unicode MS" w:hAnsi="Times New Roman"/>
          <w:b/>
          <w:sz w:val="26"/>
          <w:szCs w:val="26"/>
        </w:rPr>
        <w:t xml:space="preserve">      </w:t>
      </w:r>
      <w:r>
        <w:rPr>
          <w:rFonts w:ascii="Times New Roman" w:eastAsia="Arial Unicode MS" w:hAnsi="Times New Roman"/>
          <w:b/>
          <w:sz w:val="26"/>
          <w:szCs w:val="26"/>
        </w:rPr>
        <w:t xml:space="preserve"> </w:t>
      </w:r>
      <w:r w:rsidRPr="00EE594C">
        <w:rPr>
          <w:rFonts w:ascii="Times New Roman" w:eastAsia="Times New Roman" w:hAnsi="Times New Roman"/>
          <w:b/>
          <w:sz w:val="28"/>
          <w:szCs w:val="28"/>
        </w:rPr>
        <w:t>КАРАР</w:t>
      </w:r>
      <w:r w:rsidRPr="00EE594C">
        <w:rPr>
          <w:rFonts w:ascii="Times New Roman" w:eastAsia="Times New Roman" w:hAnsi="Times New Roman"/>
          <w:b/>
          <w:sz w:val="28"/>
          <w:szCs w:val="28"/>
        </w:rPr>
        <w:tab/>
      </w:r>
      <w:r w:rsidRPr="00EE594C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                       </w:t>
      </w:r>
      <w:r w:rsidR="00920CF7">
        <w:rPr>
          <w:rFonts w:ascii="Times New Roman" w:eastAsia="Times New Roman" w:hAnsi="Times New Roman"/>
          <w:b/>
          <w:sz w:val="28"/>
          <w:szCs w:val="28"/>
        </w:rPr>
        <w:t xml:space="preserve">    </w:t>
      </w:r>
      <w:r w:rsidRPr="00EE594C">
        <w:rPr>
          <w:rFonts w:ascii="Times New Roman" w:eastAsia="Times New Roman" w:hAnsi="Times New Roman"/>
          <w:b/>
          <w:sz w:val="28"/>
          <w:szCs w:val="28"/>
        </w:rPr>
        <w:t xml:space="preserve">       ПОСТАНОВЛЕНИЕ</w:t>
      </w:r>
    </w:p>
    <w:p w:rsidR="00531404" w:rsidRDefault="00920CF7" w:rsidP="0053140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29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 xml:space="preserve"> июнь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 xml:space="preserve"> й.   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 xml:space="preserve"> № 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531404" w:rsidRPr="00EE59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>29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 xml:space="preserve"> июня 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="00531404" w:rsidRPr="00EE594C"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31404" w:rsidRPr="000A4CEB" w:rsidRDefault="00531404" w:rsidP="00531404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О СОЗДАНИИ КОМИССИИ ПО ПРОВЕДЕНИЮ</w:t>
      </w:r>
    </w:p>
    <w:p w:rsidR="00531404" w:rsidRPr="000A4CEB" w:rsidRDefault="00920CF7" w:rsidP="00531404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>СЕЛЬСКОХОЗЯЙСТВЕННОЙ</w:t>
      </w:r>
      <w:proofErr w:type="gramEnd"/>
      <w:r>
        <w:rPr>
          <w:rFonts w:ascii="Times New Roman" w:hAnsi="Times New Roman" w:cs="Times New Roman"/>
          <w:szCs w:val="22"/>
        </w:rPr>
        <w:t xml:space="preserve"> МИКРОПЕРЕПИСИ 2021</w:t>
      </w:r>
      <w:r w:rsidR="00531404" w:rsidRPr="000A4CEB">
        <w:rPr>
          <w:rFonts w:ascii="Times New Roman" w:hAnsi="Times New Roman" w:cs="Times New Roman"/>
          <w:szCs w:val="22"/>
        </w:rPr>
        <w:t xml:space="preserve"> ГОДА </w:t>
      </w:r>
    </w:p>
    <w:p w:rsidR="00531404" w:rsidRPr="000A4CEB" w:rsidRDefault="0066508C" w:rsidP="00531404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НА ТЕРРИТОРИИ СЕЛЬСКОГО ПОСЕЛЕНИЯ НИЖНЕТАШЛИНСКИЙ СЕЛЬСОВЕТ</w:t>
      </w:r>
      <w:r w:rsidR="00531404">
        <w:rPr>
          <w:rFonts w:ascii="Times New Roman" w:hAnsi="Times New Roman" w:cs="Times New Roman"/>
          <w:szCs w:val="22"/>
        </w:rPr>
        <w:t xml:space="preserve"> СЕЛЬСКОГО ПОСЕЛЕНИЯ НИЖНЕТАШЛИНСКИЙ СЕЛЬСОВЕТ МУНИЦИПАЛЬНОГО РАЙОНА ШАРАНСКИЙ РАЙОН РЕСПУБЛИКИ БАШКОРТОСТАН</w:t>
      </w:r>
    </w:p>
    <w:p w:rsidR="00531404" w:rsidRPr="000A4CEB" w:rsidRDefault="00531404" w:rsidP="0053140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1404" w:rsidRPr="000A4CEB" w:rsidRDefault="00531404" w:rsidP="00531404">
      <w:pPr>
        <w:pStyle w:val="ConsPlusNormal"/>
        <w:jc w:val="both"/>
        <w:rPr>
          <w:sz w:val="26"/>
          <w:szCs w:val="26"/>
        </w:rPr>
      </w:pPr>
    </w:p>
    <w:p w:rsidR="00920CF7" w:rsidRDefault="00920CF7" w:rsidP="00920C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2005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108-ФЗ                        «О Всероссийской сельскохозяйственной переписи», во исполнение Постановления Правительства Российской Федерации от 29 августа 2020 года № 1315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года», Постановления Республики Башкортостан от 30 декабря 2020 г. № 808 «Об организации сельскохозяйственной </w:t>
      </w:r>
      <w:proofErr w:type="spellStart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года» и в целях своевременного выполнения комплекса работ по подготовке и проведению сельскохозяйственной</w:t>
      </w:r>
      <w:proofErr w:type="gramEnd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>микропереписи</w:t>
      </w:r>
      <w:proofErr w:type="spellEnd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</w:t>
      </w:r>
      <w:r w:rsidR="0066508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 w:rsidR="0066508C">
        <w:rPr>
          <w:rFonts w:ascii="Times New Roman" w:eastAsia="Times New Roman" w:hAnsi="Times New Roman"/>
          <w:sz w:val="28"/>
          <w:szCs w:val="28"/>
          <w:lang w:eastAsia="ru-RU"/>
        </w:rPr>
        <w:t>Нижнеташлинский</w:t>
      </w:r>
      <w:proofErr w:type="spellEnd"/>
      <w:r w:rsidR="0066508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Нижнеташлинский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>Шаранский</w:t>
      </w:r>
      <w:proofErr w:type="spellEnd"/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920CF7" w:rsidRPr="001E0CDE" w:rsidRDefault="00920CF7" w:rsidP="00920C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0CF7" w:rsidRDefault="00920CF7" w:rsidP="00920C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CDE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531404" w:rsidRPr="000A4CEB" w:rsidRDefault="00531404" w:rsidP="00531404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</w:t>
      </w:r>
      <w:r w:rsidR="00733521">
        <w:rPr>
          <w:rFonts w:ascii="Times New Roman" w:hAnsi="Times New Roman" w:cs="Times New Roman"/>
          <w:sz w:val="26"/>
          <w:szCs w:val="26"/>
        </w:rPr>
        <w:t xml:space="preserve">подготовке и </w:t>
      </w:r>
      <w:r w:rsidRPr="000A4CEB">
        <w:rPr>
          <w:rFonts w:ascii="Times New Roman" w:hAnsi="Times New Roman" w:cs="Times New Roman"/>
          <w:sz w:val="26"/>
          <w:szCs w:val="26"/>
        </w:rPr>
        <w:t>проведению</w:t>
      </w:r>
      <w:r w:rsidR="00733521">
        <w:rPr>
          <w:rFonts w:ascii="Times New Roman" w:hAnsi="Times New Roman" w:cs="Times New Roman"/>
          <w:sz w:val="26"/>
          <w:szCs w:val="26"/>
        </w:rPr>
        <w:t xml:space="preserve"> сельскохозяйственной </w:t>
      </w:r>
      <w:proofErr w:type="spellStart"/>
      <w:r w:rsidR="00733521"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 w:rsidRPr="000A4CEB">
        <w:rPr>
          <w:rFonts w:ascii="Times New Roman" w:hAnsi="Times New Roman" w:cs="Times New Roman"/>
          <w:sz w:val="26"/>
          <w:szCs w:val="26"/>
        </w:rPr>
        <w:t xml:space="preserve"> </w:t>
      </w:r>
      <w:r w:rsidR="00733521">
        <w:rPr>
          <w:rFonts w:ascii="Times New Roman" w:hAnsi="Times New Roman" w:cs="Times New Roman"/>
          <w:sz w:val="26"/>
          <w:szCs w:val="26"/>
        </w:rPr>
        <w:t>202</w:t>
      </w:r>
      <w:r w:rsidR="00733521" w:rsidRPr="00733521">
        <w:rPr>
          <w:rFonts w:ascii="Times New Roman" w:hAnsi="Times New Roman" w:cs="Times New Roman"/>
          <w:sz w:val="26"/>
          <w:szCs w:val="26"/>
        </w:rPr>
        <w:t>1</w:t>
      </w:r>
      <w:r w:rsidRPr="000A4CEB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6508C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proofErr w:type="spellStart"/>
      <w:r w:rsidR="0066508C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66508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31404">
        <w:rPr>
          <w:rFonts w:ascii="Cambria" w:eastAsia="Calibri" w:hAnsi="Cambria" w:cs="Cambria"/>
          <w:sz w:val="26"/>
          <w:szCs w:val="26"/>
          <w:lang w:eastAsia="en-US"/>
        </w:rPr>
        <w:t xml:space="preserve"> </w:t>
      </w:r>
      <w:r w:rsidRPr="0053140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Pr="00531404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531404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548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D548D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="00DC2093"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и утвердить прилагаемый ее состав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531404" w:rsidRPr="000A4CEB" w:rsidRDefault="00531404" w:rsidP="00531404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Утвердить Положение о Комиссии по </w:t>
      </w:r>
      <w:r w:rsidR="00610454" w:rsidRPr="000A4CEB">
        <w:rPr>
          <w:rFonts w:ascii="Times New Roman" w:hAnsi="Times New Roman" w:cs="Times New Roman"/>
          <w:sz w:val="26"/>
          <w:szCs w:val="26"/>
        </w:rPr>
        <w:t>проведению</w:t>
      </w:r>
      <w:r w:rsidR="00610454">
        <w:rPr>
          <w:rFonts w:ascii="Times New Roman" w:hAnsi="Times New Roman" w:cs="Times New Roman"/>
          <w:sz w:val="26"/>
          <w:szCs w:val="26"/>
        </w:rPr>
        <w:t xml:space="preserve"> сельскохозяйственной </w:t>
      </w:r>
      <w:proofErr w:type="spellStart"/>
      <w:r w:rsidR="00610454">
        <w:rPr>
          <w:rFonts w:ascii="Times New Roman" w:hAnsi="Times New Roman" w:cs="Times New Roman"/>
          <w:sz w:val="26"/>
          <w:szCs w:val="26"/>
        </w:rPr>
        <w:t>микропереписи</w:t>
      </w:r>
      <w:proofErr w:type="spellEnd"/>
      <w:r w:rsidR="00610454" w:rsidRPr="000A4CEB">
        <w:rPr>
          <w:rFonts w:ascii="Times New Roman" w:hAnsi="Times New Roman" w:cs="Times New Roman"/>
          <w:sz w:val="26"/>
          <w:szCs w:val="26"/>
        </w:rPr>
        <w:t xml:space="preserve"> </w:t>
      </w:r>
      <w:r w:rsidR="00610454">
        <w:rPr>
          <w:rFonts w:ascii="Times New Roman" w:hAnsi="Times New Roman" w:cs="Times New Roman"/>
          <w:sz w:val="26"/>
          <w:szCs w:val="26"/>
        </w:rPr>
        <w:t>202</w:t>
      </w:r>
      <w:r w:rsidR="00610454" w:rsidRPr="00733521">
        <w:rPr>
          <w:rFonts w:ascii="Times New Roman" w:hAnsi="Times New Roman" w:cs="Times New Roman"/>
          <w:sz w:val="26"/>
          <w:szCs w:val="26"/>
        </w:rPr>
        <w:t>1</w:t>
      </w:r>
      <w:r w:rsidRPr="000A4CEB">
        <w:rPr>
          <w:rFonts w:ascii="Times New Roman" w:hAnsi="Times New Roman" w:cs="Times New Roman"/>
          <w:sz w:val="26"/>
          <w:szCs w:val="26"/>
        </w:rPr>
        <w:t xml:space="preserve">года </w:t>
      </w:r>
      <w:r w:rsidR="0066508C">
        <w:rPr>
          <w:rFonts w:ascii="Times New Roman" w:hAnsi="Times New Roman" w:cs="Times New Roman"/>
          <w:sz w:val="26"/>
          <w:szCs w:val="26"/>
        </w:rPr>
        <w:t xml:space="preserve">на территории сельского поселения </w:t>
      </w:r>
      <w:proofErr w:type="spellStart"/>
      <w:r w:rsidR="0066508C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="0066508C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531404">
        <w:rPr>
          <w:rFonts w:ascii="Cambria" w:hAnsi="Cambria" w:cs="Cambria"/>
          <w:sz w:val="26"/>
          <w:szCs w:val="26"/>
        </w:rPr>
        <w:t xml:space="preserve"> </w:t>
      </w:r>
      <w:r w:rsidR="00610454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 xml:space="preserve">сельского поселения </w:t>
      </w:r>
      <w:proofErr w:type="spellStart"/>
      <w:r>
        <w:rPr>
          <w:rFonts w:ascii="Cambria" w:hAnsi="Cambria" w:cs="Cambria"/>
          <w:sz w:val="26"/>
          <w:szCs w:val="26"/>
        </w:rPr>
        <w:t>Нижнеташлинский</w:t>
      </w:r>
      <w:proofErr w:type="spellEnd"/>
      <w:r>
        <w:rPr>
          <w:rFonts w:ascii="Cambria" w:hAnsi="Cambria" w:cs="Cambria"/>
          <w:sz w:val="26"/>
          <w:szCs w:val="26"/>
        </w:rPr>
        <w:t xml:space="preserve"> сельсовет</w:t>
      </w:r>
      <w:r w:rsidRPr="00D548D5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D548D5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D548D5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 согласно приложению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№2).</w:t>
      </w:r>
    </w:p>
    <w:p w:rsidR="00531404" w:rsidRDefault="00531404" w:rsidP="0053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404" w:rsidRDefault="00531404" w:rsidP="005314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31404" w:rsidRDefault="00531404" w:rsidP="0053140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31404" w:rsidRPr="00646ED4" w:rsidRDefault="00531404" w:rsidP="00531404">
      <w:pPr>
        <w:spacing w:after="0" w:line="240" w:lineRule="auto"/>
        <w:ind w:firstLine="54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46ED4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сельского поселения                                                 Г.С.Гарифуллина</w:t>
      </w:r>
    </w:p>
    <w:p w:rsidR="00531404" w:rsidRDefault="00531404" w:rsidP="00531404">
      <w:pPr>
        <w:pStyle w:val="ConsPlusNormal"/>
        <w:outlineLvl w:val="0"/>
        <w:rPr>
          <w:rFonts w:ascii="Times New Roman" w:hAnsi="Times New Roman" w:cs="Times New Roman"/>
        </w:rPr>
      </w:pPr>
    </w:p>
    <w:p w:rsidR="00531404" w:rsidRPr="00733521" w:rsidRDefault="00531404" w:rsidP="0053140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3521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31404" w:rsidRPr="00733521" w:rsidRDefault="00531404" w:rsidP="005314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52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31404" w:rsidRPr="00733521" w:rsidRDefault="00531404" w:rsidP="005314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52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531404" w:rsidRPr="00733521" w:rsidRDefault="00531404" w:rsidP="005314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335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521"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 w:rsidRPr="00733521">
        <w:rPr>
          <w:rFonts w:ascii="Times New Roman" w:hAnsi="Times New Roman" w:cs="Times New Roman"/>
          <w:sz w:val="24"/>
          <w:szCs w:val="24"/>
        </w:rPr>
        <w:t xml:space="preserve"> район РБ</w:t>
      </w:r>
    </w:p>
    <w:p w:rsidR="00733521" w:rsidRPr="00733521" w:rsidRDefault="00733521" w:rsidP="00733521">
      <w:pPr>
        <w:tabs>
          <w:tab w:val="left" w:pos="3969"/>
          <w:tab w:val="left" w:pos="4536"/>
          <w:tab w:val="left" w:pos="7230"/>
        </w:tabs>
        <w:spacing w:after="0" w:line="235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521">
        <w:rPr>
          <w:rFonts w:ascii="Times New Roman" w:hAnsi="Times New Roman"/>
          <w:sz w:val="24"/>
          <w:szCs w:val="24"/>
        </w:rPr>
        <w:t>от « 29» июня 2021 г. N 16</w:t>
      </w:r>
    </w:p>
    <w:p w:rsidR="00531404" w:rsidRPr="007B6F63" w:rsidRDefault="00531404" w:rsidP="00531404">
      <w:pPr>
        <w:pStyle w:val="ConsPlusNormal"/>
        <w:jc w:val="both"/>
        <w:rPr>
          <w:rFonts w:ascii="Times New Roman" w:hAnsi="Times New Roman" w:cs="Times New Roman"/>
        </w:rPr>
      </w:pPr>
    </w:p>
    <w:p w:rsidR="00531404" w:rsidRDefault="00531404" w:rsidP="00531404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firstLine="0"/>
        <w:jc w:val="center"/>
        <w:rPr>
          <w:rStyle w:val="10"/>
        </w:rPr>
      </w:pPr>
      <w:r w:rsidRPr="00E64C07">
        <w:rPr>
          <w:rStyle w:val="9"/>
        </w:rPr>
        <w:t>ПОЛОЖЕНИЕ</w:t>
      </w:r>
      <w:r w:rsidRPr="00E64C07">
        <w:rPr>
          <w:rStyle w:val="10"/>
        </w:rPr>
        <w:t xml:space="preserve"> 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3" w:firstLine="0"/>
        <w:jc w:val="center"/>
        <w:rPr>
          <w:rStyle w:val="10"/>
        </w:rPr>
      </w:pPr>
      <w:r w:rsidRPr="00E64C07">
        <w:rPr>
          <w:rStyle w:val="9"/>
        </w:rPr>
        <w:t>о Комиссии по подготовке и проведению</w:t>
      </w:r>
      <w:r w:rsidRPr="00E64C07">
        <w:rPr>
          <w:rStyle w:val="10"/>
        </w:rPr>
        <w:t xml:space="preserve"> 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3" w:firstLine="0"/>
        <w:jc w:val="center"/>
        <w:rPr>
          <w:rStyle w:val="9"/>
        </w:rPr>
      </w:pPr>
      <w:proofErr w:type="gramStart"/>
      <w:r w:rsidRPr="00E64C07">
        <w:rPr>
          <w:rStyle w:val="9"/>
        </w:rPr>
        <w:t>сельскохозяйственной</w:t>
      </w:r>
      <w:proofErr w:type="gramEnd"/>
      <w:r w:rsidRPr="00E64C07">
        <w:rPr>
          <w:rStyle w:val="9"/>
        </w:rPr>
        <w:t xml:space="preserve"> </w:t>
      </w:r>
      <w:proofErr w:type="spellStart"/>
      <w:r>
        <w:rPr>
          <w:rStyle w:val="9"/>
        </w:rPr>
        <w:t>микро</w:t>
      </w:r>
      <w:r w:rsidRPr="00E64C07">
        <w:rPr>
          <w:rStyle w:val="9"/>
        </w:rPr>
        <w:t>переписи</w:t>
      </w:r>
      <w:proofErr w:type="spellEnd"/>
      <w:r w:rsidRPr="00E64C07">
        <w:rPr>
          <w:rStyle w:val="9"/>
        </w:rPr>
        <w:t xml:space="preserve"> 20</w:t>
      </w:r>
      <w:r>
        <w:rPr>
          <w:rStyle w:val="9"/>
        </w:rPr>
        <w:t>21</w:t>
      </w:r>
      <w:r w:rsidRPr="00E64C07">
        <w:rPr>
          <w:rStyle w:val="9"/>
        </w:rPr>
        <w:t xml:space="preserve"> года</w:t>
      </w:r>
    </w:p>
    <w:p w:rsidR="0066508C" w:rsidRDefault="0066508C" w:rsidP="0066508C">
      <w:pPr>
        <w:pStyle w:val="64"/>
        <w:shd w:val="clear" w:color="auto" w:fill="auto"/>
        <w:spacing w:before="0" w:line="240" w:lineRule="auto"/>
        <w:ind w:left="23" w:firstLine="0"/>
        <w:jc w:val="center"/>
      </w:pPr>
      <w:r w:rsidRPr="00E64C07">
        <w:rPr>
          <w:rStyle w:val="10"/>
        </w:rPr>
        <w:t xml:space="preserve"> </w:t>
      </w:r>
      <w:r>
        <w:rPr>
          <w:rStyle w:val="9"/>
        </w:rPr>
        <w:t xml:space="preserve">на территории сельского поселения </w:t>
      </w:r>
      <w:proofErr w:type="spellStart"/>
      <w:r>
        <w:rPr>
          <w:rStyle w:val="9"/>
        </w:rPr>
        <w:t>Нижнеташлинский</w:t>
      </w:r>
      <w:proofErr w:type="spellEnd"/>
      <w:r>
        <w:rPr>
          <w:rStyle w:val="9"/>
        </w:rPr>
        <w:t xml:space="preserve"> сельсовет</w:t>
      </w:r>
      <w:r w:rsidRPr="00E64C07">
        <w:rPr>
          <w:rStyle w:val="9"/>
        </w:rP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</w:p>
    <w:p w:rsidR="0066508C" w:rsidRDefault="0066508C" w:rsidP="0066508C">
      <w:pPr>
        <w:pStyle w:val="64"/>
        <w:shd w:val="clear" w:color="auto" w:fill="auto"/>
        <w:spacing w:before="0" w:line="240" w:lineRule="auto"/>
        <w:ind w:left="23" w:firstLine="0"/>
        <w:jc w:val="center"/>
        <w:rPr>
          <w:rStyle w:val="9"/>
        </w:rPr>
      </w:pPr>
      <w:r>
        <w:t>Республики Башкортостан</w:t>
      </w:r>
      <w:r w:rsidRPr="00E64C07">
        <w:rPr>
          <w:rStyle w:val="9"/>
        </w:rPr>
        <w:t xml:space="preserve"> 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3" w:firstLine="0"/>
        <w:jc w:val="center"/>
      </w:pP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3520" w:firstLine="0"/>
        <w:jc w:val="left"/>
      </w:pPr>
      <w:r w:rsidRPr="00E64C07">
        <w:rPr>
          <w:rStyle w:val="9"/>
        </w:rPr>
        <w:t>1. Общие положения</w:t>
      </w:r>
    </w:p>
    <w:p w:rsidR="0066508C" w:rsidRPr="00E64C07" w:rsidRDefault="0066508C" w:rsidP="0066508C">
      <w:pPr>
        <w:pStyle w:val="64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240" w:lineRule="auto"/>
        <w:ind w:left="20" w:right="20" w:firstLine="540"/>
      </w:pPr>
      <w:proofErr w:type="gramStart"/>
      <w:r w:rsidRPr="00E64C07">
        <w:rPr>
          <w:rStyle w:val="9"/>
        </w:rPr>
        <w:t>Комиссия по подготовке и проведению</w:t>
      </w:r>
      <w:r>
        <w:rPr>
          <w:rStyle w:val="9"/>
        </w:rPr>
        <w:t xml:space="preserve"> </w:t>
      </w:r>
      <w:r w:rsidRPr="00E64C07">
        <w:rPr>
          <w:rStyle w:val="9"/>
        </w:rPr>
        <w:t xml:space="preserve">сельскохозяйственной </w:t>
      </w:r>
      <w:proofErr w:type="spellStart"/>
      <w:r>
        <w:rPr>
          <w:rStyle w:val="9"/>
        </w:rPr>
        <w:t>микро</w:t>
      </w:r>
      <w:r w:rsidRPr="00E64C07">
        <w:rPr>
          <w:rStyle w:val="9"/>
        </w:rPr>
        <w:t>переписи</w:t>
      </w:r>
      <w:proofErr w:type="spellEnd"/>
      <w:r w:rsidRPr="00E64C07">
        <w:rPr>
          <w:rStyle w:val="9"/>
        </w:rPr>
        <w:t xml:space="preserve"> 20</w:t>
      </w:r>
      <w:r>
        <w:rPr>
          <w:rStyle w:val="9"/>
        </w:rPr>
        <w:t>21</w:t>
      </w:r>
      <w:r w:rsidRPr="00E64C07">
        <w:rPr>
          <w:rStyle w:val="9"/>
        </w:rPr>
        <w:t xml:space="preserve"> года </w:t>
      </w:r>
      <w:r>
        <w:rPr>
          <w:rStyle w:val="9"/>
        </w:rPr>
        <w:t xml:space="preserve">на территории сельского поселения </w:t>
      </w:r>
      <w:proofErr w:type="spellStart"/>
      <w:r>
        <w:rPr>
          <w:rStyle w:val="9"/>
        </w:rPr>
        <w:t>Нижнеташлинский</w:t>
      </w:r>
      <w:proofErr w:type="spellEnd"/>
      <w:r>
        <w:rPr>
          <w:rStyle w:val="9"/>
        </w:rPr>
        <w:t xml:space="preserve"> сельсовет</w:t>
      </w:r>
      <w:r w:rsidRPr="00E64C07">
        <w:rPr>
          <w:rStyle w:val="9"/>
        </w:rPr>
        <w:t xml:space="preserve"> муниципального района </w:t>
      </w:r>
      <w:r>
        <w:rPr>
          <w:rStyle w:val="9"/>
        </w:rPr>
        <w:t xml:space="preserve">                  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E64C07">
        <w:rPr>
          <w:rStyle w:val="9"/>
        </w:rPr>
        <w:t xml:space="preserve"> (далее - Комиссия) создается при Администрации </w:t>
      </w:r>
      <w:r>
        <w:rPr>
          <w:rStyle w:val="9"/>
        </w:rPr>
        <w:t xml:space="preserve">сельского поселения </w:t>
      </w:r>
      <w:proofErr w:type="spellStart"/>
      <w:r>
        <w:rPr>
          <w:rStyle w:val="9"/>
        </w:rPr>
        <w:t>Нижнеташлинский</w:t>
      </w:r>
      <w:proofErr w:type="spellEnd"/>
      <w:r>
        <w:rPr>
          <w:rStyle w:val="9"/>
        </w:rPr>
        <w:t xml:space="preserve"> сельсовет </w:t>
      </w:r>
      <w:r w:rsidRPr="00E64C07">
        <w:rPr>
          <w:rStyle w:val="9"/>
        </w:rPr>
        <w:t xml:space="preserve">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E64C07">
        <w:rPr>
          <w:rStyle w:val="9"/>
        </w:rPr>
        <w:t xml:space="preserve"> для обеспечения согласованных действий республиканских органов исполнительной власти и территориальных органов федеральных органов исполнительной власти, а также органов местного самоуправления по вопросам подготовки и</w:t>
      </w:r>
      <w:proofErr w:type="gramEnd"/>
      <w:r w:rsidRPr="00E64C07">
        <w:rPr>
          <w:rStyle w:val="9"/>
        </w:rPr>
        <w:t xml:space="preserve"> проведения сельскохозяйственной </w:t>
      </w:r>
      <w:proofErr w:type="spellStart"/>
      <w:r>
        <w:rPr>
          <w:rStyle w:val="9"/>
        </w:rPr>
        <w:t>микро</w:t>
      </w:r>
      <w:r w:rsidRPr="00E64C07">
        <w:rPr>
          <w:rStyle w:val="9"/>
        </w:rPr>
        <w:t>переписи</w:t>
      </w:r>
      <w:proofErr w:type="spellEnd"/>
      <w:r w:rsidRPr="00E64C07">
        <w:rPr>
          <w:rStyle w:val="9"/>
        </w:rPr>
        <w:t xml:space="preserve"> 20</w:t>
      </w:r>
      <w:r>
        <w:rPr>
          <w:rStyle w:val="9"/>
        </w:rPr>
        <w:t>21</w:t>
      </w:r>
      <w:r w:rsidRPr="00E64C07">
        <w:rPr>
          <w:rStyle w:val="9"/>
        </w:rPr>
        <w:t xml:space="preserve"> года (далее - сельскохозяйственная перепись) </w:t>
      </w:r>
      <w:r>
        <w:rPr>
          <w:rStyle w:val="9"/>
        </w:rPr>
        <w:t xml:space="preserve">на территории сельского поселения </w:t>
      </w:r>
      <w:proofErr w:type="spellStart"/>
      <w:r>
        <w:rPr>
          <w:rStyle w:val="9"/>
        </w:rPr>
        <w:t>Нижнеташлинский</w:t>
      </w:r>
      <w:proofErr w:type="spellEnd"/>
      <w:r>
        <w:rPr>
          <w:rStyle w:val="9"/>
        </w:rPr>
        <w:t xml:space="preserve"> сельсовет</w:t>
      </w:r>
      <w:r w:rsidRPr="00E64C07">
        <w:rPr>
          <w:rStyle w:val="9"/>
        </w:rP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E64C07">
        <w:rPr>
          <w:rStyle w:val="9"/>
        </w:rPr>
        <w:t>.</w:t>
      </w:r>
    </w:p>
    <w:p w:rsidR="0066508C" w:rsidRPr="00E64C07" w:rsidRDefault="0066508C" w:rsidP="0066508C">
      <w:pPr>
        <w:pStyle w:val="64"/>
        <w:numPr>
          <w:ilvl w:val="0"/>
          <w:numId w:val="1"/>
        </w:numPr>
        <w:shd w:val="clear" w:color="auto" w:fill="auto"/>
        <w:tabs>
          <w:tab w:val="left" w:pos="1095"/>
        </w:tabs>
        <w:spacing w:before="0" w:line="240" w:lineRule="auto"/>
        <w:ind w:left="20" w:right="20" w:firstLine="540"/>
        <w:rPr>
          <w:rStyle w:val="9"/>
        </w:rPr>
      </w:pPr>
      <w:r w:rsidRPr="00E64C07">
        <w:rPr>
          <w:rStyle w:val="9"/>
        </w:rPr>
        <w:t>Комиссия в своей деятельности руководствуется Конституцией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Российской Федерации,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Федеральным законом «О Всероссийской сельскохозяйственной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 xml:space="preserve">переписи», иными законами </w:t>
      </w:r>
      <w:r w:rsidRPr="00E64C07">
        <w:t xml:space="preserve">и </w:t>
      </w:r>
      <w:r w:rsidRPr="00E64C07">
        <w:rPr>
          <w:rStyle w:val="9"/>
        </w:rPr>
        <w:t>нормативными правовыми актами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 xml:space="preserve">Российской Федерации и Республики Башкортостан, постановлениями и распоряжениями главы Администрации муниципального района </w:t>
      </w:r>
      <w:r>
        <w:rPr>
          <w:rStyle w:val="9"/>
        </w:rPr>
        <w:t xml:space="preserve">                 </w:t>
      </w:r>
      <w:proofErr w:type="spellStart"/>
      <w:r>
        <w:t>Шаранский</w:t>
      </w:r>
      <w:proofErr w:type="spellEnd"/>
      <w:r>
        <w:t xml:space="preserve"> район Республики Башкортостан,</w:t>
      </w:r>
      <w:r w:rsidRPr="00E64C07">
        <w:rPr>
          <w:rStyle w:val="9"/>
        </w:rPr>
        <w:t xml:space="preserve"> а также настоящим</w:t>
      </w:r>
      <w:r w:rsidRPr="00E64C07">
        <w:rPr>
          <w:rStyle w:val="10"/>
        </w:rPr>
        <w:t xml:space="preserve"> </w:t>
      </w:r>
      <w:r w:rsidRPr="00E64C07">
        <w:rPr>
          <w:rStyle w:val="9"/>
        </w:rPr>
        <w:t>Положением.</w:t>
      </w:r>
    </w:p>
    <w:p w:rsidR="0066508C" w:rsidRDefault="0066508C" w:rsidP="0066508C">
      <w:pPr>
        <w:pStyle w:val="64"/>
        <w:shd w:val="clear" w:color="auto" w:fill="auto"/>
        <w:spacing w:before="0" w:line="240" w:lineRule="auto"/>
        <w:ind w:left="20" w:firstLine="0"/>
        <w:jc w:val="center"/>
        <w:rPr>
          <w:rStyle w:val="9"/>
        </w:rPr>
      </w:pP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firstLine="0"/>
        <w:jc w:val="center"/>
      </w:pPr>
      <w:r w:rsidRPr="00E64C07">
        <w:rPr>
          <w:rStyle w:val="9"/>
        </w:rPr>
        <w:t>2. Задачи Комиссии</w:t>
      </w:r>
    </w:p>
    <w:p w:rsidR="0066508C" w:rsidRDefault="0066508C" w:rsidP="0066508C">
      <w:pPr>
        <w:pStyle w:val="64"/>
        <w:shd w:val="clear" w:color="auto" w:fill="auto"/>
        <w:spacing w:before="0" w:line="240" w:lineRule="auto"/>
        <w:ind w:left="20" w:firstLine="540"/>
        <w:rPr>
          <w:rStyle w:val="9"/>
        </w:rPr>
      </w:pPr>
      <w:r w:rsidRPr="00E64C07">
        <w:rPr>
          <w:rStyle w:val="9"/>
        </w:rPr>
        <w:t>2.1. Основными задачами Комиссии являются: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  <w:rPr>
          <w:rStyle w:val="9"/>
        </w:rPr>
      </w:pPr>
      <w:r w:rsidRPr="00E64C07">
        <w:rPr>
          <w:rStyle w:val="9"/>
        </w:rPr>
        <w:t xml:space="preserve">оперативное решение вопросов и оказание помощи </w:t>
      </w:r>
      <w:r>
        <w:rPr>
          <w:rStyle w:val="9"/>
        </w:rPr>
        <w:t>подразделению государственной</w:t>
      </w:r>
      <w:r w:rsidRPr="00E64C07">
        <w:rPr>
          <w:rStyle w:val="9"/>
        </w:rPr>
        <w:t xml:space="preserve"> статистики в муниципальном районе в своевременной и качественной подготовке и  организованном проведении сельскохозяйственной переписи </w:t>
      </w:r>
      <w:r>
        <w:rPr>
          <w:rStyle w:val="9"/>
        </w:rPr>
        <w:t xml:space="preserve">на территории сельского поселения </w:t>
      </w:r>
      <w:proofErr w:type="spellStart"/>
      <w:r>
        <w:rPr>
          <w:rStyle w:val="9"/>
        </w:rPr>
        <w:t>Нижнеташлинский</w:t>
      </w:r>
      <w:proofErr w:type="spellEnd"/>
      <w:r>
        <w:rPr>
          <w:rStyle w:val="9"/>
        </w:rPr>
        <w:t xml:space="preserve"> сельсовет</w:t>
      </w:r>
      <w:r w:rsidRPr="00E64C07">
        <w:rPr>
          <w:rStyle w:val="9"/>
        </w:rPr>
        <w:t xml:space="preserve"> 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E64C07">
        <w:rPr>
          <w:rStyle w:val="9"/>
        </w:rPr>
        <w:t>;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  <w:rPr>
          <w:rStyle w:val="9"/>
        </w:rPr>
      </w:pPr>
      <w:r>
        <w:rPr>
          <w:rStyle w:val="9"/>
        </w:rPr>
        <w:lastRenderedPageBreak/>
        <w:t>в</w:t>
      </w:r>
      <w:r w:rsidRPr="00E64C07">
        <w:rPr>
          <w:rStyle w:val="9"/>
        </w:rPr>
        <w:t>несение в Администрацию</w:t>
      </w:r>
      <w:r>
        <w:rPr>
          <w:rStyle w:val="9"/>
        </w:rPr>
        <w:t xml:space="preserve"> сельского поселения </w:t>
      </w:r>
      <w:proofErr w:type="spellStart"/>
      <w:r>
        <w:rPr>
          <w:rStyle w:val="9"/>
        </w:rPr>
        <w:t>Нижнеташлинский</w:t>
      </w:r>
      <w:proofErr w:type="spellEnd"/>
      <w:r>
        <w:rPr>
          <w:rStyle w:val="9"/>
        </w:rPr>
        <w:t xml:space="preserve"> сельсовет</w:t>
      </w:r>
      <w:r w:rsidRPr="00E64C07">
        <w:rPr>
          <w:rStyle w:val="9"/>
        </w:rPr>
        <w:t xml:space="preserve"> муниципального района на рассмотрение предложений по вопросам, связанным с подготовкой и проведением сельскохозяйственной переписи.</w:t>
      </w:r>
    </w:p>
    <w:p w:rsidR="0066508C" w:rsidRDefault="0066508C" w:rsidP="0066508C">
      <w:pPr>
        <w:pStyle w:val="64"/>
        <w:shd w:val="clear" w:color="auto" w:fill="auto"/>
        <w:spacing w:before="0" w:line="240" w:lineRule="auto"/>
        <w:ind w:left="540" w:firstLine="2840"/>
        <w:jc w:val="left"/>
        <w:rPr>
          <w:rStyle w:val="12"/>
          <w:rFonts w:eastAsia="Calibri"/>
        </w:rPr>
      </w:pP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540" w:firstLine="2840"/>
        <w:jc w:val="left"/>
      </w:pPr>
      <w:r w:rsidRPr="00E64C07">
        <w:rPr>
          <w:rStyle w:val="12"/>
          <w:rFonts w:eastAsia="Calibri"/>
        </w:rPr>
        <w:t>3. Функции Комиссии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2"/>
          <w:rFonts w:eastAsia="Calibri"/>
        </w:rPr>
        <w:t>3.1. Для решения поставленных перед ней задач Комиссия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выполняет следующие функции: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2"/>
          <w:rFonts w:eastAsia="Calibri"/>
        </w:rPr>
        <w:t>осуществление мониторинга подготовки и проведения мероприятий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по сельскохозяйственной переписи;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  <w:rPr>
          <w:rStyle w:val="9"/>
        </w:rPr>
      </w:pPr>
      <w:r w:rsidRPr="00E64C07">
        <w:rPr>
          <w:rStyle w:val="12"/>
          <w:rFonts w:eastAsia="Calibri"/>
        </w:rPr>
        <w:t>рассмотрение вопросов взаимодействия</w:t>
      </w:r>
      <w:r>
        <w:rPr>
          <w:rStyle w:val="12"/>
          <w:rFonts w:eastAsia="Calibri"/>
        </w:rPr>
        <w:t xml:space="preserve"> </w:t>
      </w:r>
      <w:r w:rsidRPr="001E5275">
        <w:rPr>
          <w:rStyle w:val="12"/>
          <w:rFonts w:eastAsia="Calibri"/>
        </w:rPr>
        <w:t>федеральных органов исполнительной власти,</w:t>
      </w:r>
      <w:r w:rsidRPr="00E64C07">
        <w:rPr>
          <w:rStyle w:val="12"/>
          <w:rFonts w:eastAsia="Calibri"/>
        </w:rPr>
        <w:t xml:space="preserve"> республиканских органов исполнительной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власти и территориальных органов федеральных органов исполнительной власти, а также органов местного самоуправления, материального и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информационного обеспечения мероприятий по подготовке и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проведению сельскохозяйственной переписи.</w:t>
      </w:r>
    </w:p>
    <w:p w:rsidR="0066508C" w:rsidRDefault="0066508C" w:rsidP="0066508C">
      <w:pPr>
        <w:pStyle w:val="64"/>
        <w:shd w:val="clear" w:color="auto" w:fill="auto"/>
        <w:tabs>
          <w:tab w:val="left" w:pos="3756"/>
        </w:tabs>
        <w:spacing w:before="0" w:line="240" w:lineRule="auto"/>
        <w:ind w:left="3380" w:right="3480" w:firstLine="0"/>
        <w:jc w:val="left"/>
        <w:rPr>
          <w:rStyle w:val="12"/>
          <w:rFonts w:eastAsia="Calibri"/>
        </w:rPr>
      </w:pPr>
    </w:p>
    <w:p w:rsidR="0066508C" w:rsidRPr="00E64C07" w:rsidRDefault="0066508C" w:rsidP="0066508C">
      <w:pPr>
        <w:pStyle w:val="64"/>
        <w:shd w:val="clear" w:color="auto" w:fill="auto"/>
        <w:tabs>
          <w:tab w:val="left" w:pos="3756"/>
        </w:tabs>
        <w:spacing w:before="0" w:line="240" w:lineRule="auto"/>
        <w:ind w:left="3380" w:right="3480" w:firstLine="0"/>
        <w:jc w:val="left"/>
        <w:rPr>
          <w:rStyle w:val="12"/>
          <w:rFonts w:eastAsia="Calibri"/>
        </w:rPr>
      </w:pPr>
      <w:r w:rsidRPr="00E64C07">
        <w:rPr>
          <w:rStyle w:val="12"/>
          <w:rFonts w:eastAsia="Calibri"/>
        </w:rPr>
        <w:t>4. Права Комиссии</w:t>
      </w:r>
    </w:p>
    <w:p w:rsidR="0066508C" w:rsidRPr="00E64C07" w:rsidRDefault="0066508C" w:rsidP="0066508C">
      <w:pPr>
        <w:pStyle w:val="64"/>
        <w:shd w:val="clear" w:color="auto" w:fill="auto"/>
        <w:tabs>
          <w:tab w:val="left" w:pos="3756"/>
        </w:tabs>
        <w:spacing w:before="0" w:line="240" w:lineRule="auto"/>
        <w:ind w:left="540" w:right="3480" w:firstLine="0"/>
        <w:jc w:val="left"/>
      </w:pPr>
      <w:r w:rsidRPr="00E64C07">
        <w:rPr>
          <w:rStyle w:val="12"/>
          <w:rFonts w:eastAsia="Calibri"/>
        </w:rPr>
        <w:t>4.1. Комиссия имеет право: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2"/>
          <w:rFonts w:eastAsia="Calibri"/>
        </w:rPr>
        <w:t>привлекать в установленном порядке к работе Комиссии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представителей заинтересованных территориальных органов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федеральных органов исполнительной власти, научных организаций и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общественных объединений, специалистов;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2"/>
          <w:rFonts w:eastAsia="Calibri"/>
        </w:rPr>
        <w:t>запрашивать и получать в установленном порядке информацию по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вопросам, относящимся к компетенции Комиссии.</w:t>
      </w:r>
    </w:p>
    <w:p w:rsidR="0066508C" w:rsidRDefault="0066508C" w:rsidP="0066508C">
      <w:pPr>
        <w:pStyle w:val="64"/>
        <w:shd w:val="clear" w:color="auto" w:fill="auto"/>
        <w:tabs>
          <w:tab w:val="left" w:pos="3668"/>
        </w:tabs>
        <w:spacing w:before="0" w:line="240" w:lineRule="auto"/>
        <w:ind w:left="3380" w:firstLine="0"/>
        <w:jc w:val="left"/>
        <w:rPr>
          <w:rStyle w:val="12"/>
          <w:rFonts w:eastAsia="Calibri"/>
        </w:rPr>
      </w:pPr>
    </w:p>
    <w:p w:rsidR="0066508C" w:rsidRPr="00E64C07" w:rsidRDefault="0066508C" w:rsidP="0066508C">
      <w:pPr>
        <w:pStyle w:val="64"/>
        <w:shd w:val="clear" w:color="auto" w:fill="auto"/>
        <w:tabs>
          <w:tab w:val="left" w:pos="3668"/>
        </w:tabs>
        <w:spacing w:before="0" w:line="240" w:lineRule="auto"/>
        <w:ind w:left="3380" w:firstLine="0"/>
        <w:jc w:val="left"/>
      </w:pPr>
      <w:r w:rsidRPr="00E64C07">
        <w:rPr>
          <w:rStyle w:val="12"/>
          <w:rFonts w:eastAsia="Calibri"/>
        </w:rPr>
        <w:t>5. Состав Комиссии</w:t>
      </w:r>
    </w:p>
    <w:p w:rsidR="0066508C" w:rsidRPr="00E64C07" w:rsidRDefault="0066508C" w:rsidP="0066508C">
      <w:pPr>
        <w:pStyle w:val="64"/>
        <w:shd w:val="clear" w:color="auto" w:fill="auto"/>
        <w:tabs>
          <w:tab w:val="left" w:pos="1585"/>
        </w:tabs>
        <w:spacing w:before="0" w:line="240" w:lineRule="auto"/>
        <w:ind w:right="20" w:firstLine="560"/>
        <w:rPr>
          <w:rStyle w:val="22"/>
        </w:rPr>
      </w:pPr>
      <w:r w:rsidRPr="00E64C07">
        <w:rPr>
          <w:rStyle w:val="12"/>
          <w:rFonts w:eastAsia="Calibri"/>
        </w:rPr>
        <w:t xml:space="preserve">5.1. Состав Комиссии утверждается главой </w:t>
      </w:r>
      <w:r w:rsidRPr="00E64C07">
        <w:rPr>
          <w:rStyle w:val="22"/>
        </w:rPr>
        <w:t>Администрации</w:t>
      </w:r>
      <w:r>
        <w:rPr>
          <w:rStyle w:val="22"/>
        </w:rPr>
        <w:t xml:space="preserve"> сельского поселения</w:t>
      </w:r>
      <w:r w:rsidRPr="00E64C07">
        <w:rPr>
          <w:rStyle w:val="22"/>
        </w:rPr>
        <w:t>.</w:t>
      </w:r>
    </w:p>
    <w:p w:rsidR="0066508C" w:rsidRPr="00E64C07" w:rsidRDefault="0066508C" w:rsidP="0066508C">
      <w:pPr>
        <w:pStyle w:val="64"/>
        <w:shd w:val="clear" w:color="auto" w:fill="auto"/>
        <w:tabs>
          <w:tab w:val="left" w:pos="1585"/>
        </w:tabs>
        <w:spacing w:before="0" w:line="240" w:lineRule="auto"/>
        <w:ind w:right="20" w:firstLine="560"/>
      </w:pPr>
      <w:r w:rsidRPr="00E64C07">
        <w:rPr>
          <w:rStyle w:val="12"/>
          <w:rFonts w:eastAsia="Calibri"/>
        </w:rPr>
        <w:t>5.2. В состав Комиссии входят председатель Комиссии, заместитель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председателя, ответственный секретарь и члены Комиссии.</w:t>
      </w:r>
    </w:p>
    <w:p w:rsidR="0066508C" w:rsidRPr="00E64C07" w:rsidRDefault="0066508C" w:rsidP="0066508C">
      <w:pPr>
        <w:pStyle w:val="64"/>
        <w:shd w:val="clear" w:color="auto" w:fill="auto"/>
        <w:tabs>
          <w:tab w:val="left" w:pos="1143"/>
        </w:tabs>
        <w:spacing w:before="0" w:line="240" w:lineRule="auto"/>
        <w:ind w:right="20" w:firstLine="560"/>
      </w:pPr>
      <w:r w:rsidRPr="00E64C07">
        <w:rPr>
          <w:rStyle w:val="12"/>
          <w:rFonts w:eastAsia="Calibri"/>
        </w:rPr>
        <w:t>5.3. Председатель Комиссии руководит</w:t>
      </w:r>
      <w:r>
        <w:rPr>
          <w:rStyle w:val="12"/>
          <w:rFonts w:eastAsia="Calibri"/>
        </w:rPr>
        <w:t xml:space="preserve"> ее</w:t>
      </w:r>
      <w:r w:rsidRPr="00E64C07">
        <w:rPr>
          <w:rStyle w:val="12"/>
          <w:rFonts w:eastAsia="Calibri"/>
        </w:rPr>
        <w:t xml:space="preserve"> деятельностью,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определяет порядок рассмотрения вопросов, вносит предложения об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уточнении и обновлении состава Комиссии, утверждает план работы</w:t>
      </w:r>
      <w:r w:rsidRPr="00E64C07">
        <w:rPr>
          <w:rStyle w:val="13"/>
        </w:rPr>
        <w:t xml:space="preserve"> </w:t>
      </w:r>
      <w:r w:rsidRPr="00E64C07">
        <w:rPr>
          <w:rStyle w:val="12"/>
          <w:rFonts w:eastAsia="Calibri"/>
        </w:rPr>
        <w:t>и очередного заседания Комиссии, ведет ее заседания.</w:t>
      </w:r>
    </w:p>
    <w:p w:rsidR="0066508C" w:rsidRDefault="0066508C" w:rsidP="0066508C">
      <w:pPr>
        <w:pStyle w:val="64"/>
        <w:shd w:val="clear" w:color="auto" w:fill="auto"/>
        <w:spacing w:before="0" w:line="240" w:lineRule="auto"/>
        <w:ind w:left="2540" w:firstLine="0"/>
        <w:jc w:val="left"/>
        <w:rPr>
          <w:rStyle w:val="14"/>
        </w:rPr>
      </w:pP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540" w:firstLine="0"/>
        <w:jc w:val="left"/>
      </w:pPr>
      <w:r w:rsidRPr="00E64C07">
        <w:rPr>
          <w:rStyle w:val="14"/>
        </w:rPr>
        <w:t>6. Организация работы Комиссии</w:t>
      </w:r>
    </w:p>
    <w:p w:rsidR="0066508C" w:rsidRPr="00E64C07" w:rsidRDefault="0066508C" w:rsidP="0066508C">
      <w:pPr>
        <w:pStyle w:val="64"/>
        <w:numPr>
          <w:ilvl w:val="0"/>
          <w:numId w:val="2"/>
        </w:numPr>
        <w:shd w:val="clear" w:color="auto" w:fill="auto"/>
        <w:tabs>
          <w:tab w:val="left" w:pos="1095"/>
          <w:tab w:val="left" w:pos="1210"/>
        </w:tabs>
        <w:spacing w:before="0" w:line="240" w:lineRule="auto"/>
        <w:ind w:left="20" w:right="20" w:firstLine="540"/>
      </w:pPr>
      <w:r w:rsidRPr="00E64C07">
        <w:rPr>
          <w:rStyle w:val="14"/>
        </w:rPr>
        <w:t>Заседания Комиссии проводятся по мере необходимости</w:t>
      </w:r>
      <w:r>
        <w:rPr>
          <w:rStyle w:val="14"/>
        </w:rPr>
        <w:t>.</w:t>
      </w:r>
    </w:p>
    <w:p w:rsidR="0066508C" w:rsidRPr="003A7E84" w:rsidRDefault="0066508C" w:rsidP="0066508C">
      <w:pPr>
        <w:pStyle w:val="64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left="20" w:right="20" w:firstLine="540"/>
      </w:pPr>
      <w:r w:rsidRPr="00E64C07">
        <w:rPr>
          <w:rStyle w:val="14"/>
        </w:rPr>
        <w:t>Заседание Комиссии считается правомочным, если в нем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принимают участие более половины ее членов.</w:t>
      </w:r>
      <w:r>
        <w:rPr>
          <w:sz w:val="24"/>
          <w:szCs w:val="24"/>
        </w:rPr>
        <w:t xml:space="preserve"> </w:t>
      </w:r>
      <w:r w:rsidRPr="003A7E84"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</w:t>
      </w:r>
      <w:r>
        <w:t>.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4"/>
        </w:rPr>
        <w:lastRenderedPageBreak/>
        <w:t>Члены Комиссии и приглашенные участники могут выступать с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докладами, участвовать в прениях, вносить предложения, давать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справки по существу обсуждаемых вопросов.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</w:pPr>
      <w:r w:rsidRPr="00E64C07">
        <w:rPr>
          <w:rStyle w:val="14"/>
        </w:rPr>
        <w:t>Члены Комиссии и приглашенные участники, задействованные в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подготовке рассматриваемых вопросов, направляют материалы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 xml:space="preserve">ответственному секретарю не </w:t>
      </w:r>
      <w:proofErr w:type="gramStart"/>
      <w:r w:rsidRPr="00E64C07">
        <w:rPr>
          <w:rStyle w:val="14"/>
        </w:rPr>
        <w:t>позднее</w:t>
      </w:r>
      <w:proofErr w:type="gramEnd"/>
      <w:r w:rsidRPr="00E64C07">
        <w:rPr>
          <w:rStyle w:val="14"/>
        </w:rPr>
        <w:t xml:space="preserve"> чем за 5 рабочих дней до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заседания Комиссии.</w:t>
      </w:r>
    </w:p>
    <w:p w:rsidR="0066508C" w:rsidRPr="00E64C07" w:rsidRDefault="0066508C" w:rsidP="0066508C">
      <w:pPr>
        <w:pStyle w:val="64"/>
        <w:numPr>
          <w:ilvl w:val="0"/>
          <w:numId w:val="2"/>
        </w:numPr>
        <w:shd w:val="clear" w:color="auto" w:fill="auto"/>
        <w:tabs>
          <w:tab w:val="left" w:pos="1162"/>
        </w:tabs>
        <w:spacing w:before="0" w:line="240" w:lineRule="auto"/>
        <w:ind w:left="20" w:right="20" w:firstLine="540"/>
      </w:pPr>
      <w:r w:rsidRPr="00E64C07">
        <w:rPr>
          <w:rStyle w:val="14"/>
        </w:rPr>
        <w:t>Заседания Комиссии ведет ее председатель, а в случае его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отсутствия заместитель председателя Комиссии.</w:t>
      </w:r>
    </w:p>
    <w:p w:rsidR="0066508C" w:rsidRPr="00E64C07" w:rsidRDefault="0066508C" w:rsidP="0066508C">
      <w:pPr>
        <w:pStyle w:val="64"/>
        <w:numPr>
          <w:ilvl w:val="0"/>
          <w:numId w:val="2"/>
        </w:numPr>
        <w:shd w:val="clear" w:color="auto" w:fill="auto"/>
        <w:tabs>
          <w:tab w:val="left" w:pos="1239"/>
        </w:tabs>
        <w:spacing w:before="0" w:line="240" w:lineRule="auto"/>
        <w:ind w:left="20" w:right="20" w:firstLine="540"/>
      </w:pPr>
      <w:r w:rsidRPr="00E64C07">
        <w:rPr>
          <w:rStyle w:val="14"/>
        </w:rPr>
        <w:t>Решения Комиссии принимаются простым большинством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голосов присутствующих на заседании Комиссии путем открытого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голосования.</w:t>
      </w:r>
      <w:r w:rsidRPr="003A7E84">
        <w:rPr>
          <w:sz w:val="24"/>
          <w:szCs w:val="24"/>
        </w:rPr>
        <w:t xml:space="preserve"> </w:t>
      </w:r>
      <w:r w:rsidRPr="003A7E84">
        <w:t>Предусматривается возможность голосования с использованием видеоконференции и согласования проектов протоколов заседаний Комиссии дистанционно.</w:t>
      </w:r>
      <w:r w:rsidRPr="008E6DAC">
        <w:rPr>
          <w:sz w:val="24"/>
          <w:szCs w:val="24"/>
        </w:rPr>
        <w:t xml:space="preserve"> </w:t>
      </w:r>
      <w:r w:rsidRPr="00E64C07">
        <w:rPr>
          <w:rStyle w:val="14"/>
        </w:rPr>
        <w:t>В случае равенства голосов решающим является голос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председателя Комиссии.</w:t>
      </w:r>
      <w:r>
        <w:rPr>
          <w:rStyle w:val="14"/>
          <w:shd w:val="clear" w:color="auto" w:fill="auto"/>
        </w:rPr>
        <w:t xml:space="preserve"> </w:t>
      </w:r>
    </w:p>
    <w:p w:rsidR="0066508C" w:rsidRPr="00E64C07" w:rsidRDefault="0066508C" w:rsidP="0066508C">
      <w:pPr>
        <w:pStyle w:val="64"/>
        <w:shd w:val="clear" w:color="auto" w:fill="auto"/>
        <w:spacing w:before="0" w:line="240" w:lineRule="auto"/>
        <w:ind w:left="20" w:right="20" w:firstLine="540"/>
        <w:rPr>
          <w:rStyle w:val="14"/>
        </w:rPr>
      </w:pPr>
      <w:r w:rsidRPr="00B07203">
        <w:rPr>
          <w:rStyle w:val="14"/>
        </w:rPr>
        <w:t>Решения Комиссии в течение</w:t>
      </w:r>
      <w:r w:rsidRPr="00E64C07">
        <w:rPr>
          <w:rStyle w:val="14"/>
        </w:rPr>
        <w:t xml:space="preserve"> 7 рабочих дней после проведения</w:t>
      </w:r>
      <w:r w:rsidRPr="00E64C07">
        <w:rPr>
          <w:rStyle w:val="15"/>
        </w:rPr>
        <w:t xml:space="preserve"> </w:t>
      </w:r>
      <w:r>
        <w:rPr>
          <w:rStyle w:val="14"/>
        </w:rPr>
        <w:t>заседания оформляются протоколом, который подписывае</w:t>
      </w:r>
      <w:r w:rsidRPr="00E64C07">
        <w:rPr>
          <w:rStyle w:val="14"/>
        </w:rPr>
        <w:t>тся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 xml:space="preserve">председателем Комиссии и ответственным секретарем. </w:t>
      </w:r>
    </w:p>
    <w:p w:rsidR="0066508C" w:rsidRPr="00E64C07" w:rsidRDefault="0066508C" w:rsidP="0066508C">
      <w:pPr>
        <w:pStyle w:val="64"/>
        <w:numPr>
          <w:ilvl w:val="0"/>
          <w:numId w:val="2"/>
        </w:numPr>
        <w:shd w:val="clear" w:color="auto" w:fill="auto"/>
        <w:tabs>
          <w:tab w:val="left" w:pos="1191"/>
        </w:tabs>
        <w:spacing w:before="0" w:line="240" w:lineRule="auto"/>
        <w:ind w:left="20" w:right="20" w:firstLine="540"/>
      </w:pPr>
      <w:r w:rsidRPr="00E64C07">
        <w:rPr>
          <w:rStyle w:val="14"/>
        </w:rPr>
        <w:t>Решения Комиссии, принятые в пределах ее компетенции,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 xml:space="preserve">являются рекомендательными </w:t>
      </w:r>
      <w:r>
        <w:rPr>
          <w:rStyle w:val="14"/>
        </w:rPr>
        <w:t xml:space="preserve">для </w:t>
      </w:r>
      <w:r w:rsidRPr="00E64C07">
        <w:rPr>
          <w:rStyle w:val="14"/>
        </w:rPr>
        <w:t>органов местного самоуправления и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 xml:space="preserve">других органов, представленных </w:t>
      </w:r>
      <w:r w:rsidRPr="00E64C07">
        <w:t xml:space="preserve">в </w:t>
      </w:r>
      <w:r w:rsidRPr="00E64C07">
        <w:rPr>
          <w:rStyle w:val="14"/>
        </w:rPr>
        <w:t>Комиссии.</w:t>
      </w:r>
    </w:p>
    <w:p w:rsidR="0066508C" w:rsidRPr="00E64C07" w:rsidRDefault="0066508C" w:rsidP="0066508C">
      <w:pPr>
        <w:pStyle w:val="64"/>
        <w:numPr>
          <w:ilvl w:val="0"/>
          <w:numId w:val="2"/>
        </w:numPr>
        <w:shd w:val="clear" w:color="auto" w:fill="auto"/>
        <w:tabs>
          <w:tab w:val="left" w:pos="1306"/>
        </w:tabs>
        <w:spacing w:before="0" w:line="240" w:lineRule="auto"/>
        <w:ind w:right="20" w:firstLine="567"/>
      </w:pPr>
      <w:r w:rsidRPr="00E64C07">
        <w:rPr>
          <w:rStyle w:val="14"/>
        </w:rPr>
        <w:t>Решение о реорганизации или ликвидации Комиссии</w:t>
      </w:r>
      <w:r w:rsidRPr="00E64C07">
        <w:rPr>
          <w:rStyle w:val="15"/>
        </w:rPr>
        <w:t xml:space="preserve"> </w:t>
      </w:r>
      <w:r w:rsidRPr="00E64C07">
        <w:rPr>
          <w:rStyle w:val="14"/>
        </w:rPr>
        <w:t>принимается</w:t>
      </w:r>
      <w:r>
        <w:rPr>
          <w:rStyle w:val="9"/>
        </w:rPr>
        <w:t xml:space="preserve"> главой а</w:t>
      </w:r>
      <w:r w:rsidRPr="00E64C07">
        <w:rPr>
          <w:rStyle w:val="9"/>
        </w:rPr>
        <w:t>дминистрации</w:t>
      </w:r>
      <w:r w:rsidR="00E67508">
        <w:rPr>
          <w:rStyle w:val="9"/>
        </w:rPr>
        <w:t xml:space="preserve"> сельского поселения </w:t>
      </w:r>
      <w:proofErr w:type="spellStart"/>
      <w:r w:rsidR="00E67508">
        <w:rPr>
          <w:rStyle w:val="9"/>
        </w:rPr>
        <w:t>Нижнеташлинский</w:t>
      </w:r>
      <w:proofErr w:type="spellEnd"/>
      <w:r w:rsidR="00E67508">
        <w:rPr>
          <w:rStyle w:val="9"/>
        </w:rPr>
        <w:t xml:space="preserve"> сельсовет</w:t>
      </w:r>
      <w:r w:rsidRPr="00E64C07">
        <w:rPr>
          <w:rStyle w:val="9"/>
        </w:rPr>
        <w:t xml:space="preserve">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  <w:r w:rsidRPr="00E64C07">
        <w:rPr>
          <w:rStyle w:val="14"/>
        </w:rPr>
        <w:t>.</w:t>
      </w:r>
    </w:p>
    <w:p w:rsidR="0066508C" w:rsidRDefault="0066508C" w:rsidP="0066508C">
      <w:pPr>
        <w:pStyle w:val="64"/>
        <w:shd w:val="clear" w:color="auto" w:fill="auto"/>
        <w:tabs>
          <w:tab w:val="left" w:pos="1306"/>
        </w:tabs>
        <w:spacing w:before="0" w:line="240" w:lineRule="auto"/>
        <w:ind w:right="20" w:firstLine="0"/>
        <w:rPr>
          <w:rStyle w:val="9"/>
        </w:rPr>
      </w:pPr>
    </w:p>
    <w:p w:rsidR="00531404" w:rsidRDefault="00531404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404" w:rsidRDefault="00531404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6ED4">
        <w:rPr>
          <w:rFonts w:ascii="Times New Roman" w:hAnsi="Times New Roman" w:cs="Times New Roman"/>
          <w:sz w:val="26"/>
          <w:szCs w:val="26"/>
        </w:rPr>
        <w:t>Управляющий делами</w:t>
      </w:r>
    </w:p>
    <w:p w:rsidR="00531404" w:rsidRPr="00646ED4" w:rsidRDefault="00DC2093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</w:t>
      </w:r>
      <w:r w:rsidR="0071446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Р.З.Шакирова</w:t>
      </w:r>
    </w:p>
    <w:p w:rsidR="00531404" w:rsidRPr="00646ED4" w:rsidRDefault="00531404" w:rsidP="0053140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1404" w:rsidRDefault="00531404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p w:rsidR="00861DCD" w:rsidRDefault="00861DCD" w:rsidP="00531404">
      <w:pPr>
        <w:pStyle w:val="ConsPlusNormal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531404" w:rsidRPr="005F65E5" w:rsidTr="006A2EC3">
        <w:tc>
          <w:tcPr>
            <w:tcW w:w="5070" w:type="dxa"/>
          </w:tcPr>
          <w:p w:rsidR="00531404" w:rsidRPr="005F65E5" w:rsidRDefault="00531404" w:rsidP="006A2EC3">
            <w:pPr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4501" w:type="dxa"/>
          </w:tcPr>
          <w:p w:rsidR="00531404" w:rsidRDefault="00531404" w:rsidP="006A2E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531404" w:rsidRPr="007B6F63" w:rsidRDefault="00531404" w:rsidP="006A2EC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lastRenderedPageBreak/>
              <w:t>Приложение</w:t>
            </w:r>
            <w:r>
              <w:rPr>
                <w:rFonts w:ascii="Times New Roman" w:hAnsi="Times New Roman" w:cs="Times New Roman"/>
              </w:rPr>
              <w:t xml:space="preserve"> №1</w:t>
            </w:r>
          </w:p>
          <w:p w:rsidR="00531404" w:rsidRPr="007B6F63" w:rsidRDefault="00531404" w:rsidP="006A2E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B6F63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531404" w:rsidRDefault="00531404" w:rsidP="006A2E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531404" w:rsidRPr="007B6F63" w:rsidRDefault="00531404" w:rsidP="006A2EC3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Шаранский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РБ</w:t>
            </w:r>
          </w:p>
          <w:p w:rsidR="00531404" w:rsidRPr="005F65E5" w:rsidRDefault="00531404" w:rsidP="00DC2093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jc w:val="right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</w:rPr>
              <w:t>о</w:t>
            </w:r>
            <w:r w:rsidRPr="007B6F6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«</w:t>
            </w:r>
            <w:r w:rsidRPr="007B6F63">
              <w:rPr>
                <w:rFonts w:ascii="Times New Roman" w:hAnsi="Times New Roman"/>
              </w:rPr>
              <w:t xml:space="preserve"> </w:t>
            </w:r>
            <w:r w:rsidR="00733521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»</w:t>
            </w:r>
            <w:r w:rsidR="00733521">
              <w:rPr>
                <w:rFonts w:ascii="Times New Roman" w:hAnsi="Times New Roman"/>
              </w:rPr>
              <w:t xml:space="preserve"> </w:t>
            </w:r>
            <w:r w:rsidR="00DC2093">
              <w:rPr>
                <w:rFonts w:ascii="Times New Roman" w:hAnsi="Times New Roman"/>
              </w:rPr>
              <w:t>июня</w:t>
            </w:r>
            <w:r w:rsidRPr="007B6F63">
              <w:rPr>
                <w:rFonts w:ascii="Times New Roman" w:hAnsi="Times New Roman"/>
              </w:rPr>
              <w:t xml:space="preserve"> 20</w:t>
            </w:r>
            <w:r w:rsidR="00733521">
              <w:rPr>
                <w:rFonts w:ascii="Times New Roman" w:hAnsi="Times New Roman"/>
              </w:rPr>
              <w:t>21</w:t>
            </w:r>
            <w:r w:rsidRPr="007B6F63">
              <w:rPr>
                <w:rFonts w:ascii="Times New Roman" w:hAnsi="Times New Roman"/>
              </w:rPr>
              <w:t xml:space="preserve"> г. N </w:t>
            </w:r>
            <w:r w:rsidR="00733521">
              <w:rPr>
                <w:rFonts w:ascii="Times New Roman" w:hAnsi="Times New Roman"/>
              </w:rPr>
              <w:t>16</w:t>
            </w:r>
          </w:p>
          <w:p w:rsidR="00531404" w:rsidRPr="005F65E5" w:rsidRDefault="00531404" w:rsidP="006A2EC3">
            <w:pPr>
              <w:pStyle w:val="7"/>
              <w:spacing w:before="0" w:after="0" w:line="235" w:lineRule="auto"/>
              <w:rPr>
                <w:sz w:val="30"/>
                <w:szCs w:val="30"/>
              </w:rPr>
            </w:pPr>
          </w:p>
        </w:tc>
      </w:tr>
    </w:tbl>
    <w:p w:rsidR="00531404" w:rsidRPr="005F65E5" w:rsidRDefault="00531404" w:rsidP="00531404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531404" w:rsidRPr="00DC202D" w:rsidRDefault="00531404" w:rsidP="00531404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C202D">
        <w:rPr>
          <w:rFonts w:ascii="Times New Roman" w:hAnsi="Times New Roman"/>
          <w:sz w:val="26"/>
          <w:szCs w:val="26"/>
        </w:rPr>
        <w:t>СОСТАВ</w:t>
      </w:r>
    </w:p>
    <w:p w:rsidR="00531404" w:rsidRPr="00DC2093" w:rsidRDefault="00531404" w:rsidP="00DC209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 xml:space="preserve">Комиссии по </w:t>
      </w:r>
      <w:r w:rsidR="00733521">
        <w:rPr>
          <w:rFonts w:ascii="Times New Roman" w:hAnsi="Times New Roman" w:cs="Times New Roman"/>
          <w:b w:val="0"/>
          <w:sz w:val="26"/>
          <w:szCs w:val="26"/>
        </w:rPr>
        <w:t xml:space="preserve">подготовке и проведению сельскохозяйственной </w:t>
      </w:r>
      <w:proofErr w:type="spellStart"/>
      <w:r w:rsidR="00733521">
        <w:rPr>
          <w:rFonts w:ascii="Times New Roman" w:hAnsi="Times New Roman" w:cs="Times New Roman"/>
          <w:b w:val="0"/>
          <w:sz w:val="26"/>
          <w:szCs w:val="26"/>
        </w:rPr>
        <w:t>микропереписи</w:t>
      </w:r>
      <w:proofErr w:type="spellEnd"/>
      <w:r w:rsidR="00733521">
        <w:rPr>
          <w:rFonts w:ascii="Times New Roman" w:hAnsi="Times New Roman" w:cs="Times New Roman"/>
          <w:b w:val="0"/>
          <w:sz w:val="26"/>
          <w:szCs w:val="26"/>
        </w:rPr>
        <w:t xml:space="preserve"> 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 w:rsidR="0066508C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сельского поселения </w:t>
      </w:r>
      <w:proofErr w:type="spellStart"/>
      <w:r w:rsidR="0066508C">
        <w:rPr>
          <w:rFonts w:ascii="Times New Roman" w:hAnsi="Times New Roman" w:cs="Times New Roman"/>
          <w:b w:val="0"/>
          <w:sz w:val="26"/>
          <w:szCs w:val="26"/>
        </w:rPr>
        <w:t>Нижнеташлинский</w:t>
      </w:r>
      <w:proofErr w:type="spellEnd"/>
      <w:r w:rsidR="0066508C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proofErr w:type="spellStart"/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>Нижнеташлинский</w:t>
      </w:r>
      <w:proofErr w:type="spellEnd"/>
      <w:r w:rsidR="00DC2093" w:rsidRPr="00DC2093">
        <w:rPr>
          <w:rFonts w:ascii="Times New Roman" w:hAnsi="Times New Roman" w:cs="Times New Roman"/>
          <w:b w:val="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Шаранский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DC20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C2093">
        <w:rPr>
          <w:rFonts w:ascii="Times New Roman" w:hAnsi="Times New Roman"/>
          <w:b w:val="0"/>
          <w:sz w:val="26"/>
          <w:szCs w:val="26"/>
        </w:rPr>
        <w:t>Республики Башкортостан</w:t>
      </w:r>
    </w:p>
    <w:p w:rsidR="00531404" w:rsidRPr="00DC202D" w:rsidRDefault="00531404" w:rsidP="00531404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531404" w:rsidRPr="00DC202D" w:rsidRDefault="00531404" w:rsidP="00531404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531404" w:rsidRPr="00DC202D" w:rsidRDefault="00531404" w:rsidP="00531404">
      <w:pPr>
        <w:spacing w:after="0" w:line="235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450" w:type="dxa"/>
        <w:tblInd w:w="1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2"/>
        <w:gridCol w:w="375"/>
        <w:gridCol w:w="6043"/>
      </w:tblGrid>
      <w:tr w:rsidR="00531404" w:rsidRPr="00DC202D" w:rsidTr="006A2EC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Гарифуллина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Г.С.</w:t>
            </w:r>
          </w:p>
        </w:tc>
        <w:tc>
          <w:tcPr>
            <w:tcW w:w="375" w:type="dxa"/>
            <w:shd w:val="clear" w:color="auto" w:fill="FFFFFF"/>
          </w:tcPr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глава </w:t>
            </w:r>
            <w:r w:rsidR="00DC2093" w:rsidRPr="0071446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="00DC2093" w:rsidRPr="00714460">
              <w:rPr>
                <w:rFonts w:ascii="Times New Roman" w:hAnsi="Times New Roman"/>
              </w:rPr>
              <w:t>Нижнеташлинский</w:t>
            </w:r>
            <w:proofErr w:type="spellEnd"/>
            <w:r w:rsidR="00DC2093" w:rsidRPr="00714460">
              <w:rPr>
                <w:rFonts w:ascii="Times New Roman" w:hAnsi="Times New Roman"/>
              </w:rPr>
              <w:t xml:space="preserve"> сельсовет 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муниципального района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Шаранский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район, </w:t>
            </w:r>
            <w:r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председатель Комиссии;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</w:tc>
      </w:tr>
      <w:tr w:rsidR="00531404" w:rsidRPr="00DC202D" w:rsidTr="006A2EC3">
        <w:tc>
          <w:tcPr>
            <w:tcW w:w="303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Шакирова Р.З.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                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DC2093" w:rsidP="006A2E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Багаутдинова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Р.Н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>.         -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DC2093" w:rsidP="006A2EC3">
            <w:pPr>
              <w:rPr>
                <w:rFonts w:ascii="Times New Roman" w:eastAsia="Times New Roman" w:hAnsi="Times New Roman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lang w:eastAsia="ru-RU"/>
              </w:rPr>
              <w:t>Корнев В.И.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         -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Насибуллина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И.И.      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--             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Хайдарова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Р.М.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         -</w:t>
            </w:r>
          </w:p>
          <w:p w:rsidR="00531404" w:rsidRPr="00714460" w:rsidRDefault="00531404" w:rsidP="006A2EC3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531404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Антонова Л.Й    </w:t>
            </w:r>
            <w:r w:rsidR="00531404" w:rsidRPr="00714460">
              <w:rPr>
                <w:rFonts w:ascii="Times New Roman" w:eastAsia="Times New Roman" w:hAnsi="Times New Roman"/>
                <w:lang w:eastAsia="ru-RU"/>
              </w:rPr>
              <w:t xml:space="preserve">            -</w:t>
            </w:r>
          </w:p>
          <w:p w:rsidR="00861DCD" w:rsidRPr="00714460" w:rsidRDefault="00861DCD" w:rsidP="006A2EC3">
            <w:pPr>
              <w:rPr>
                <w:rFonts w:ascii="Times New Roman" w:eastAsia="Times New Roman" w:hAnsi="Times New Roman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Харисова З.М.               -        </w:t>
            </w:r>
          </w:p>
          <w:p w:rsidR="00531404" w:rsidRPr="00714460" w:rsidRDefault="00861DCD" w:rsidP="00861DC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14460">
              <w:rPr>
                <w:rFonts w:ascii="Times New Roman" w:eastAsia="Times New Roman" w:hAnsi="Times New Roman"/>
                <w:lang w:eastAsia="ru-RU"/>
              </w:rPr>
              <w:t>Ихсанова</w:t>
            </w:r>
            <w:proofErr w:type="spell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З.</w:t>
            </w:r>
            <w:proofErr w:type="gramStart"/>
            <w:r w:rsidRPr="00714460">
              <w:rPr>
                <w:rFonts w:ascii="Times New Roman" w:eastAsia="Times New Roman" w:hAnsi="Times New Roman"/>
                <w:lang w:eastAsia="ru-RU"/>
              </w:rPr>
              <w:t>Ш</w:t>
            </w:r>
            <w:proofErr w:type="gramEnd"/>
            <w:r w:rsidRPr="00714460">
              <w:rPr>
                <w:rFonts w:ascii="Times New Roman" w:eastAsia="Times New Roman" w:hAnsi="Times New Roman"/>
                <w:lang w:eastAsia="ru-RU"/>
              </w:rPr>
              <w:t xml:space="preserve">               -          </w:t>
            </w:r>
          </w:p>
        </w:tc>
        <w:tc>
          <w:tcPr>
            <w:tcW w:w="375" w:type="dxa"/>
            <w:shd w:val="clear" w:color="auto" w:fill="FFFFFF"/>
          </w:tcPr>
          <w:p w:rsidR="00531404" w:rsidRPr="00714460" w:rsidRDefault="00531404" w:rsidP="006A2EC3">
            <w:pPr>
              <w:rPr>
                <w:rFonts w:ascii="Times New Roman" w:hAnsi="Times New Roman"/>
              </w:rPr>
            </w:pPr>
            <w:r w:rsidRPr="00714460">
              <w:rPr>
                <w:rFonts w:ascii="Times New Roman" w:hAnsi="Times New Roman"/>
              </w:rPr>
              <w:t>-</w:t>
            </w:r>
          </w:p>
        </w:tc>
        <w:tc>
          <w:tcPr>
            <w:tcW w:w="6043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управляющий делами </w:t>
            </w:r>
            <w:r w:rsidRPr="0071446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714460">
              <w:rPr>
                <w:rFonts w:ascii="Times New Roman" w:hAnsi="Times New Roman"/>
              </w:rPr>
              <w:t>Нижнеташлинский</w:t>
            </w:r>
            <w:proofErr w:type="spellEnd"/>
            <w:r w:rsidRPr="00714460">
              <w:rPr>
                <w:rFonts w:ascii="Times New Roman" w:hAnsi="Times New Roman"/>
              </w:rPr>
              <w:t xml:space="preserve"> сельсовет 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муниципального района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Шаранский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район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, </w:t>
            </w:r>
            <w:r w:rsidR="00531404"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заместитель председателя Комиссии;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специалист 1 категории </w:t>
            </w:r>
            <w:r w:rsidRPr="00714460"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714460">
              <w:rPr>
                <w:rFonts w:ascii="Times New Roman" w:hAnsi="Times New Roman"/>
              </w:rPr>
              <w:t>Нижнеташлинский</w:t>
            </w:r>
            <w:proofErr w:type="spellEnd"/>
            <w:r w:rsidRPr="00714460">
              <w:rPr>
                <w:rFonts w:ascii="Times New Roman" w:hAnsi="Times New Roman"/>
              </w:rPr>
              <w:t xml:space="preserve"> сельсовет 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муниципального района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Шаранский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район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, </w:t>
            </w:r>
            <w:r w:rsidR="00531404"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 xml:space="preserve">секретарь Комиссии 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b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b/>
                <w:color w:val="0D0D0D"/>
                <w:lang w:eastAsia="ru-RU"/>
              </w:rPr>
              <w:t>Члены Комиссии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DC2093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Руководитель филиал МБОУ СОШ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им.Иб</w:t>
            </w:r>
            <w:proofErr w:type="gram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.А</w:t>
            </w:r>
            <w:proofErr w:type="gram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бдуллина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  <w:proofErr w:type="spellStart"/>
            <w:r w:rsidR="00861DCD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с.Зириклы</w:t>
            </w:r>
            <w:proofErr w:type="spellEnd"/>
            <w:r w:rsidR="00861DCD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-ООШ </w:t>
            </w:r>
            <w:proofErr w:type="spellStart"/>
            <w:r w:rsidR="00861DCD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с.Нижние</w:t>
            </w:r>
            <w:proofErr w:type="spellEnd"/>
            <w:r w:rsidR="00861DCD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Ташлы</w:t>
            </w: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Руководитель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Нижнеташлинский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СДК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Главный библиотекарь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Нижнеташлинской</w:t>
            </w:r>
            <w:proofErr w:type="spell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 сельской библиотеки</w:t>
            </w:r>
            <w:r w:rsidR="00531404"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;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Методист культурной  работы сельского клуба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с</w:t>
            </w:r>
            <w:proofErr w:type="gram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.Н</w:t>
            </w:r>
            <w:proofErr w:type="gram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овоюзеево</w:t>
            </w:r>
            <w:proofErr w:type="spellEnd"/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 xml:space="preserve">Заведующая ФП </w:t>
            </w:r>
            <w:proofErr w:type="spell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с</w:t>
            </w:r>
            <w:proofErr w:type="gram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.Н</w:t>
            </w:r>
            <w:proofErr w:type="gram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овоюзеево</w:t>
            </w:r>
            <w:proofErr w:type="spellEnd"/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861DCD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Заведующая ФАП с</w:t>
            </w:r>
            <w:proofErr w:type="gramStart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.Н</w:t>
            </w:r>
            <w:proofErr w:type="gramEnd"/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t>ижние Ташлы</w:t>
            </w: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</w:p>
          <w:p w:rsidR="00531404" w:rsidRPr="00714460" w:rsidRDefault="00531404" w:rsidP="006A2EC3">
            <w:pPr>
              <w:spacing w:after="0" w:line="242" w:lineRule="auto"/>
              <w:rPr>
                <w:rFonts w:ascii="Times New Roman" w:eastAsia="Times New Roman" w:hAnsi="Times New Roman"/>
                <w:color w:val="0D0D0D"/>
                <w:lang w:eastAsia="ru-RU"/>
              </w:rPr>
            </w:pPr>
            <w:r w:rsidRPr="00714460">
              <w:rPr>
                <w:rFonts w:ascii="Times New Roman" w:eastAsia="Times New Roman" w:hAnsi="Times New Roman"/>
                <w:color w:val="0D0D0D"/>
                <w:lang w:eastAsia="ru-RU"/>
              </w:rPr>
              <w:br/>
            </w:r>
          </w:p>
        </w:tc>
      </w:tr>
    </w:tbl>
    <w:p w:rsidR="00B8086E" w:rsidRDefault="00B8086E">
      <w:bookmarkStart w:id="1" w:name="_GoBack"/>
      <w:bookmarkEnd w:id="1"/>
    </w:p>
    <w:sectPr w:rsidR="00B8086E" w:rsidSect="00B8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69D9"/>
    <w:multiLevelType w:val="multilevel"/>
    <w:tmpl w:val="098A55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99297A"/>
    <w:multiLevelType w:val="multilevel"/>
    <w:tmpl w:val="AB88F3A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404"/>
    <w:rsid w:val="000E25E6"/>
    <w:rsid w:val="001023D1"/>
    <w:rsid w:val="00531404"/>
    <w:rsid w:val="0055547B"/>
    <w:rsid w:val="00610454"/>
    <w:rsid w:val="0066508C"/>
    <w:rsid w:val="00714460"/>
    <w:rsid w:val="00733521"/>
    <w:rsid w:val="00861DCD"/>
    <w:rsid w:val="00920CF7"/>
    <w:rsid w:val="00B8086E"/>
    <w:rsid w:val="00BC1D77"/>
    <w:rsid w:val="00DC2093"/>
    <w:rsid w:val="00E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04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53140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31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1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1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404"/>
    <w:rPr>
      <w:rFonts w:ascii="Tahoma" w:eastAsia="Calibri" w:hAnsi="Tahoma" w:cs="Tahoma"/>
      <w:sz w:val="16"/>
      <w:szCs w:val="16"/>
    </w:rPr>
  </w:style>
  <w:style w:type="character" w:customStyle="1" w:styleId="a5">
    <w:name w:val="Основной текст_"/>
    <w:basedOn w:val="a0"/>
    <w:link w:val="64"/>
    <w:rsid w:val="0066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9"/>
    <w:basedOn w:val="a5"/>
    <w:rsid w:val="0066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10"/>
    <w:basedOn w:val="a5"/>
    <w:rsid w:val="0066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12"/>
    <w:basedOn w:val="a5"/>
    <w:rsid w:val="0066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13"/>
    <w:basedOn w:val="a5"/>
    <w:rsid w:val="0066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">
    <w:name w:val="Основной текст14"/>
    <w:basedOn w:val="a5"/>
    <w:rsid w:val="0066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">
    <w:name w:val="Основной текст15"/>
    <w:basedOn w:val="a5"/>
    <w:rsid w:val="0066508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4">
    <w:name w:val="Основной текст64"/>
    <w:basedOn w:val="a"/>
    <w:link w:val="a5"/>
    <w:rsid w:val="0066508C"/>
    <w:pPr>
      <w:shd w:val="clear" w:color="auto" w:fill="FFFFFF"/>
      <w:spacing w:before="300" w:after="0" w:line="355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2">
    <w:name w:val="Основной текст22"/>
    <w:basedOn w:val="a5"/>
    <w:rsid w:val="006650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ashly.sharan-sovet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2019-06-20T11:07:00Z</cp:lastPrinted>
  <dcterms:created xsi:type="dcterms:W3CDTF">2019-06-20T10:22:00Z</dcterms:created>
  <dcterms:modified xsi:type="dcterms:W3CDTF">2021-06-29T12:24:00Z</dcterms:modified>
</cp:coreProperties>
</file>