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3"/>
        <w:gridCol w:w="1348"/>
        <w:gridCol w:w="4184"/>
      </w:tblGrid>
      <w:tr w:rsidR="003664AC" w:rsidTr="003664AC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БАШКОРТОСТАН РЕСПУБЛИКАҺЫНЫҢ</w:t>
            </w:r>
          </w:p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ШАРАН РАЙОНЫ МУНИЦИПАЛЬ </w:t>
            </w:r>
          </w:p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РАЙОНЫНЫҢ ЕРЕКЛЕ АУЫЛ СОВЕТЫ АУЫЛ БИЛӘМӘҺЕ ХАКИМИӘТЕ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664AC" w:rsidRDefault="003664A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eastAsia="en-US"/>
                </w:rPr>
                <w:t xml:space="preserve">. 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664AC" w:rsidRDefault="003664AC">
            <w:pPr>
              <w:pStyle w:val="a4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4AC" w:rsidRDefault="003664AC">
            <w:pPr>
              <w:spacing w:line="256" w:lineRule="auto"/>
              <w:ind w:left="-70" w:right="-100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AC" w:rsidRDefault="003664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АДМИНИСТРАЦИЯ </w:t>
            </w:r>
          </w:p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3664AC" w:rsidRDefault="003664A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НИЖНЕТАШЛИНСКИЙ СЕЛЬСОВЕТ МУНИЦИПАЛЬНОГО РАЙОНА ШАРАНСКИЙ РАЙОН РЕСПУБЛИКИ БАШКОРТОСТАН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452641</w:t>
            </w:r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ириклы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ул.Дружбы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 2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664AC" w:rsidRDefault="003664AC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</w:t>
            </w:r>
            <w:hyperlink r:id="rId8" w:history="1"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bCs/>
                  <w:sz w:val="16"/>
                  <w:szCs w:val="16"/>
                  <w:lang w:eastAsia="en-US"/>
                </w:rPr>
                <w:t xml:space="preserve">. </w:t>
              </w:r>
              <w:proofErr w:type="spellStart"/>
              <w:r>
                <w:rPr>
                  <w:rStyle w:val="a3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664AC" w:rsidRDefault="003664AC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</w:t>
            </w:r>
            <w:r>
              <w:rPr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sz w:val="16"/>
                <w:szCs w:val="16"/>
                <w:lang w:eastAsia="en-US"/>
              </w:rPr>
              <w:t>ОГРН</w:t>
            </w:r>
            <w:r>
              <w:rPr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3664AC" w:rsidRDefault="003664AC" w:rsidP="003664AC"/>
    <w:p w:rsidR="003664AC" w:rsidRDefault="003664AC" w:rsidP="003664AC">
      <w:pPr>
        <w:widowControl w:val="0"/>
        <w:tabs>
          <w:tab w:val="left" w:pos="-284"/>
        </w:tabs>
        <w:ind w:left="142"/>
        <w:jc w:val="center"/>
        <w:rPr>
          <w:b/>
        </w:rPr>
      </w:pPr>
      <w:r>
        <w:rPr>
          <w:b/>
        </w:rPr>
        <w:t xml:space="preserve">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3664AC" w:rsidRDefault="003664AC" w:rsidP="003664AC">
      <w:pPr>
        <w:tabs>
          <w:tab w:val="left" w:pos="320"/>
          <w:tab w:val="left" w:pos="4320"/>
          <w:tab w:val="left" w:pos="5800"/>
        </w:tabs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</w:rPr>
        <w:t xml:space="preserve">    </w:t>
      </w:r>
    </w:p>
    <w:p w:rsidR="003664AC" w:rsidRDefault="003664AC" w:rsidP="003664AC">
      <w:pPr>
        <w:tabs>
          <w:tab w:val="left" w:pos="320"/>
          <w:tab w:val="left" w:pos="4320"/>
          <w:tab w:val="left" w:pos="5800"/>
        </w:tabs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</w:rPr>
        <w:t xml:space="preserve">    0</w:t>
      </w:r>
      <w:r w:rsidR="002111D3">
        <w:rPr>
          <w:rFonts w:ascii="ER Bukinist Bashkir" w:hAnsi="ER Bukinist Bashkir"/>
          <w:b/>
          <w:szCs w:val="28"/>
        </w:rPr>
        <w:t>8</w:t>
      </w:r>
      <w:r>
        <w:rPr>
          <w:rFonts w:ascii="ER Bukinist Bashkir" w:hAnsi="ER Bukinist Bashkir"/>
          <w:b/>
          <w:szCs w:val="28"/>
        </w:rPr>
        <w:t xml:space="preserve"> октябрь 2021 й.                       № 42                          0</w:t>
      </w:r>
      <w:r w:rsidR="002111D3">
        <w:rPr>
          <w:rFonts w:ascii="ER Bukinist Bashkir" w:hAnsi="ER Bukinist Bashkir"/>
          <w:b/>
          <w:szCs w:val="28"/>
        </w:rPr>
        <w:t>8</w:t>
      </w:r>
      <w:r>
        <w:rPr>
          <w:rFonts w:ascii="ER Bukinist Bashkir" w:hAnsi="ER Bukinist Bashkir"/>
          <w:b/>
          <w:szCs w:val="28"/>
        </w:rPr>
        <w:t xml:space="preserve"> октября 2021 г.</w:t>
      </w:r>
    </w:p>
    <w:p w:rsidR="003664AC" w:rsidRDefault="003664AC" w:rsidP="003664AC">
      <w:pPr>
        <w:pStyle w:val="ConsPlusTitle"/>
        <w:ind w:left="1276"/>
        <w:jc w:val="center"/>
        <w:rPr>
          <w:b w:val="0"/>
          <w:bCs w:val="0"/>
        </w:rPr>
      </w:pPr>
    </w:p>
    <w:p w:rsidR="003664AC" w:rsidRDefault="003664AC" w:rsidP="003664AC">
      <w:pPr>
        <w:shd w:val="clear" w:color="auto" w:fill="FFFFFF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создании штаба профилактики пожаров на территории сельского поселения </w:t>
      </w:r>
      <w:proofErr w:type="spellStart"/>
      <w:r>
        <w:rPr>
          <w:b/>
          <w:szCs w:val="28"/>
        </w:rPr>
        <w:t>Нижнеташлинский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Шаранский</w:t>
      </w:r>
      <w:proofErr w:type="spellEnd"/>
      <w:r>
        <w:rPr>
          <w:b/>
          <w:szCs w:val="28"/>
        </w:rPr>
        <w:t xml:space="preserve"> район Республики Башкортостан</w:t>
      </w:r>
      <w:proofErr w:type="gramStart"/>
      <w:r>
        <w:rPr>
          <w:b/>
          <w:szCs w:val="28"/>
        </w:rPr>
        <w:t xml:space="preserve"> .</w:t>
      </w:r>
      <w:proofErr w:type="gramEnd"/>
    </w:p>
    <w:p w:rsidR="003664AC" w:rsidRDefault="003664AC" w:rsidP="003664A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664AC" w:rsidRDefault="003664AC" w:rsidP="003664AC">
      <w:pPr>
        <w:pStyle w:val="1"/>
        <w:shd w:val="clear" w:color="auto" w:fill="FFFFFF"/>
        <w:ind w:firstLine="708"/>
        <w:jc w:val="both"/>
        <w:textAlignment w:val="baseline"/>
        <w:rPr>
          <w:b w:val="0"/>
          <w:spacing w:val="2"/>
          <w:szCs w:val="28"/>
        </w:rPr>
      </w:pPr>
      <w:r>
        <w:rPr>
          <w:b w:val="0"/>
        </w:rPr>
        <w:t>В соответствии с Федеральными законами от 30 июля 2019 года № 159 ФЗ «О внесений изменений в Федеральный закон «О защите населения и территорий от чрезвычайных ситуаций природного и техногенного характера»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т 06 октября 2003 года № 131-ФЗ «Об общих принципах организации местного управления  в Российской Федерации», законом Республики Башкортостан14 марта 1996 года № 26-з «О защите населения и территорий от чрезвычайных</w:t>
      </w:r>
      <w:r>
        <w:rPr>
          <w:b w:val="0"/>
          <w:spacing w:val="2"/>
          <w:szCs w:val="28"/>
        </w:rPr>
        <w:t xml:space="preserve"> ситуаций природного и техногенного характера».</w:t>
      </w:r>
      <w:r>
        <w:rPr>
          <w:b w:val="0"/>
          <w:szCs w:val="28"/>
        </w:rPr>
        <w:t xml:space="preserve"> ПОСТАНОВЛЯЮ:</w:t>
      </w:r>
    </w:p>
    <w:p w:rsidR="003664AC" w:rsidRDefault="003664AC" w:rsidP="003664A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Создать в сельском поселении </w:t>
      </w:r>
      <w:proofErr w:type="spellStart"/>
      <w:r>
        <w:rPr>
          <w:szCs w:val="28"/>
        </w:rPr>
        <w:t>Нижнеташлинский</w:t>
      </w:r>
      <w:proofErr w:type="spellEnd"/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штаб по профилактике пожаров (далее - Штаб) с 01 октября 2021 года.</w:t>
      </w:r>
    </w:p>
    <w:p w:rsidR="003664AC" w:rsidRDefault="003664AC" w:rsidP="003664A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состав Штаба на территории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(приложение №1).</w:t>
      </w:r>
    </w:p>
    <w:p w:rsidR="003664AC" w:rsidRDefault="003664AC" w:rsidP="003664A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Специалисту 1 категорий администрации сельского поселения </w:t>
      </w:r>
      <w:proofErr w:type="spellStart"/>
      <w:r>
        <w:rPr>
          <w:szCs w:val="28"/>
        </w:rPr>
        <w:t>Багаутдиновой</w:t>
      </w:r>
      <w:proofErr w:type="spellEnd"/>
      <w:r>
        <w:rPr>
          <w:szCs w:val="28"/>
        </w:rPr>
        <w:t xml:space="preserve"> Р.Н:</w:t>
      </w:r>
    </w:p>
    <w:p w:rsidR="003664AC" w:rsidRDefault="003664AC" w:rsidP="003664A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разработать и организовать выполнение Плана ежедневных профилактических мероприятий с указанием даты, конкретного времени (точностью до часа</w:t>
      </w:r>
      <w:r w:rsidR="005B713C">
        <w:rPr>
          <w:szCs w:val="28"/>
        </w:rPr>
        <w:t>) по каждому населенному пункту</w:t>
      </w:r>
      <w:r>
        <w:rPr>
          <w:szCs w:val="28"/>
        </w:rPr>
        <w:t xml:space="preserve">, входящему в состав 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>
        <w:rPr>
          <w:szCs w:val="28"/>
        </w:rPr>
        <w:t xml:space="preserve"> сельсовет; (приложение 2)</w:t>
      </w:r>
    </w:p>
    <w:p w:rsidR="003664AC" w:rsidRDefault="003664AC" w:rsidP="003664A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создать перечень лиц, наиболее подверженных риску возникновения пожаров; предоставлять в ЕДДС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на электронную почту «edds-sharan.r-n@yandex.ru;(приложение 3)</w:t>
      </w:r>
    </w:p>
    <w:p w:rsidR="003664AC" w:rsidRDefault="003664AC" w:rsidP="003664A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направлять до 14.00 часов пятницы отчетной недели еженедельный отчет о проведенных мероприятиях в формате «</w:t>
      </w:r>
      <w:r>
        <w:rPr>
          <w:szCs w:val="28"/>
          <w:lang w:val="en-US"/>
        </w:rPr>
        <w:t>doc</w:t>
      </w:r>
      <w:r>
        <w:rPr>
          <w:szCs w:val="28"/>
        </w:rPr>
        <w:t>» на электронную почту «edds-sharan.r-n@yandex.ru;(приложение 4)</w:t>
      </w:r>
    </w:p>
    <w:p w:rsidR="003664AC" w:rsidRDefault="003664AC" w:rsidP="003664A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отчетные материалы по работе межведомственных профилактических групп в день проведения профилактических обходов.</w:t>
      </w:r>
    </w:p>
    <w:p w:rsidR="003664AC" w:rsidRDefault="003664AC" w:rsidP="003664A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Контроль выполнения настоящего постановления оставляю за собой.</w:t>
      </w:r>
    </w:p>
    <w:p w:rsidR="003664AC" w:rsidRDefault="003664AC" w:rsidP="003664AC">
      <w:pPr>
        <w:pStyle w:val="a4"/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3664AC" w:rsidRDefault="003664AC" w:rsidP="003664AC">
      <w:pPr>
        <w:pStyle w:val="a4"/>
        <w:tabs>
          <w:tab w:val="left" w:pos="708"/>
        </w:tabs>
        <w:autoSpaceDE w:val="0"/>
        <w:autoSpaceDN w:val="0"/>
        <w:adjustRightInd w:val="0"/>
        <w:rPr>
          <w:szCs w:val="28"/>
        </w:rPr>
      </w:pPr>
    </w:p>
    <w:p w:rsidR="003664AC" w:rsidRDefault="003664AC" w:rsidP="003664AC">
      <w:pPr>
        <w:pStyle w:val="a4"/>
        <w:tabs>
          <w:tab w:val="left" w:pos="70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Глава сельского поселения                                            </w:t>
      </w:r>
      <w:proofErr w:type="spellStart"/>
      <w:r>
        <w:rPr>
          <w:szCs w:val="28"/>
        </w:rPr>
        <w:t>Г.С.Гарифуллина</w:t>
      </w:r>
      <w:proofErr w:type="spellEnd"/>
    </w:p>
    <w:p w:rsidR="003664AC" w:rsidRDefault="003664AC" w:rsidP="003664AC">
      <w:pPr>
        <w:ind w:left="4253"/>
        <w:jc w:val="right"/>
        <w:rPr>
          <w:szCs w:val="28"/>
        </w:rPr>
      </w:pPr>
    </w:p>
    <w:p w:rsidR="003664AC" w:rsidRDefault="003664AC" w:rsidP="003664AC">
      <w:pPr>
        <w:rPr>
          <w:szCs w:val="28"/>
        </w:rPr>
      </w:pPr>
    </w:p>
    <w:p w:rsidR="003664AC" w:rsidRDefault="003664AC" w:rsidP="003664AC">
      <w:pPr>
        <w:ind w:left="4253"/>
        <w:jc w:val="center"/>
        <w:rPr>
          <w:sz w:val="20"/>
        </w:rPr>
      </w:pPr>
    </w:p>
    <w:p w:rsidR="003664AC" w:rsidRDefault="003664AC" w:rsidP="003664AC">
      <w:pPr>
        <w:ind w:left="4253"/>
        <w:jc w:val="center"/>
        <w:rPr>
          <w:sz w:val="20"/>
        </w:rPr>
      </w:pPr>
      <w:r>
        <w:rPr>
          <w:sz w:val="20"/>
        </w:rPr>
        <w:t>Приложение №  1</w:t>
      </w:r>
    </w:p>
    <w:p w:rsidR="003664AC" w:rsidRDefault="003664AC" w:rsidP="003664AC">
      <w:pPr>
        <w:ind w:left="4253"/>
        <w:jc w:val="right"/>
        <w:rPr>
          <w:sz w:val="20"/>
        </w:rPr>
      </w:pPr>
    </w:p>
    <w:p w:rsidR="003664AC" w:rsidRDefault="003664AC" w:rsidP="003664AC">
      <w:pPr>
        <w:ind w:left="4253"/>
        <w:rPr>
          <w:sz w:val="20"/>
        </w:rPr>
      </w:pPr>
      <w:r>
        <w:rPr>
          <w:sz w:val="20"/>
        </w:rPr>
        <w:t xml:space="preserve">                              УТВЕРЖДЕНО</w:t>
      </w:r>
    </w:p>
    <w:p w:rsidR="003664AC" w:rsidRDefault="003664AC" w:rsidP="003664AC">
      <w:pPr>
        <w:ind w:left="5670"/>
        <w:rPr>
          <w:sz w:val="20"/>
        </w:rPr>
      </w:pPr>
      <w:r>
        <w:rPr>
          <w:sz w:val="20"/>
        </w:rPr>
        <w:t>постановлением администрации</w:t>
      </w:r>
    </w:p>
    <w:p w:rsidR="003664AC" w:rsidRDefault="003664AC" w:rsidP="003664AC">
      <w:pPr>
        <w:ind w:left="5670"/>
        <w:rPr>
          <w:sz w:val="20"/>
        </w:rPr>
      </w:pPr>
      <w:r>
        <w:rPr>
          <w:sz w:val="20"/>
        </w:rPr>
        <w:t xml:space="preserve">сельского поселения </w:t>
      </w:r>
    </w:p>
    <w:p w:rsidR="003664AC" w:rsidRDefault="003664AC" w:rsidP="003664AC">
      <w:pPr>
        <w:ind w:left="5670"/>
        <w:rPr>
          <w:b/>
          <w:sz w:val="20"/>
        </w:rPr>
      </w:pPr>
      <w:proofErr w:type="spellStart"/>
      <w:r>
        <w:rPr>
          <w:sz w:val="20"/>
        </w:rPr>
        <w:t>Нижнеташлинский</w:t>
      </w:r>
      <w:proofErr w:type="spellEnd"/>
      <w:r>
        <w:rPr>
          <w:sz w:val="20"/>
        </w:rPr>
        <w:t xml:space="preserve"> сельсовет</w:t>
      </w:r>
      <w:r>
        <w:rPr>
          <w:b/>
          <w:sz w:val="20"/>
        </w:rPr>
        <w:t xml:space="preserve"> </w:t>
      </w:r>
    </w:p>
    <w:p w:rsidR="003664AC" w:rsidRDefault="003664AC" w:rsidP="003664AC">
      <w:pPr>
        <w:ind w:left="5670"/>
        <w:rPr>
          <w:sz w:val="20"/>
        </w:rPr>
      </w:pPr>
      <w:r>
        <w:rPr>
          <w:sz w:val="20"/>
        </w:rPr>
        <w:t>муниципального района</w:t>
      </w:r>
    </w:p>
    <w:p w:rsidR="003664AC" w:rsidRDefault="003664AC" w:rsidP="003664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</w:rPr>
        <w:t>Шаранский</w:t>
      </w:r>
      <w:proofErr w:type="spellEnd"/>
      <w:r>
        <w:rPr>
          <w:sz w:val="20"/>
        </w:rPr>
        <w:t xml:space="preserve"> район</w:t>
      </w:r>
    </w:p>
    <w:p w:rsidR="003664AC" w:rsidRDefault="003664AC" w:rsidP="003664AC">
      <w:pPr>
        <w:ind w:left="5670"/>
        <w:rPr>
          <w:sz w:val="20"/>
        </w:rPr>
      </w:pPr>
      <w:r>
        <w:rPr>
          <w:sz w:val="20"/>
        </w:rPr>
        <w:t xml:space="preserve">Республики Башкортостан </w:t>
      </w:r>
    </w:p>
    <w:p w:rsidR="003664AC" w:rsidRDefault="003664AC" w:rsidP="003664AC">
      <w:pPr>
        <w:ind w:left="5670"/>
        <w:rPr>
          <w:sz w:val="20"/>
        </w:rPr>
      </w:pPr>
      <w:r>
        <w:rPr>
          <w:sz w:val="20"/>
        </w:rPr>
        <w:t>от 0</w:t>
      </w:r>
      <w:r w:rsidR="002111D3">
        <w:rPr>
          <w:sz w:val="20"/>
        </w:rPr>
        <w:t>8</w:t>
      </w:r>
      <w:r>
        <w:rPr>
          <w:sz w:val="20"/>
        </w:rPr>
        <w:t>.10.2021 г. № 42</w:t>
      </w:r>
    </w:p>
    <w:p w:rsidR="003664AC" w:rsidRDefault="003664AC" w:rsidP="003664AC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3664AC" w:rsidRDefault="003664AC" w:rsidP="003664AC">
      <w:pPr>
        <w:rPr>
          <w:color w:val="000000"/>
          <w:sz w:val="24"/>
        </w:rPr>
      </w:pPr>
    </w:p>
    <w:p w:rsidR="003664AC" w:rsidRDefault="003664AC" w:rsidP="003664AC">
      <w:pPr>
        <w:keepNext/>
        <w:suppressAutoHyphens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3664AC" w:rsidRDefault="003664AC" w:rsidP="003664AC">
      <w:pPr>
        <w:suppressAutoHyphens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штаба на территории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</w:t>
      </w:r>
      <w:proofErr w:type="spellStart"/>
      <w:r>
        <w:rPr>
          <w:color w:val="000000"/>
          <w:szCs w:val="28"/>
        </w:rPr>
        <w:t>Шаранский</w:t>
      </w:r>
      <w:proofErr w:type="spellEnd"/>
      <w:r>
        <w:rPr>
          <w:color w:val="000000"/>
          <w:szCs w:val="28"/>
        </w:rPr>
        <w:t xml:space="preserve"> район Республики Башкортостан</w:t>
      </w:r>
    </w:p>
    <w:p w:rsidR="003664AC" w:rsidRDefault="003664AC" w:rsidP="003664AC">
      <w:pPr>
        <w:suppressAutoHyphens/>
        <w:ind w:firstLine="708"/>
        <w:jc w:val="both"/>
        <w:rPr>
          <w:color w:val="000000"/>
          <w:szCs w:val="28"/>
        </w:rPr>
      </w:pPr>
    </w:p>
    <w:p w:rsidR="003664AC" w:rsidRDefault="003664AC" w:rsidP="003664AC">
      <w:pPr>
        <w:ind w:left="38" w:right="14"/>
        <w:jc w:val="both"/>
        <w:rPr>
          <w:szCs w:val="26"/>
        </w:rPr>
      </w:pPr>
      <w:r>
        <w:rPr>
          <w:color w:val="000000"/>
          <w:szCs w:val="28"/>
        </w:rPr>
        <w:tab/>
      </w:r>
      <w:proofErr w:type="spellStart"/>
      <w:r>
        <w:rPr>
          <w:szCs w:val="26"/>
        </w:rPr>
        <w:t>Гарифуллина</w:t>
      </w:r>
      <w:proofErr w:type="spellEnd"/>
      <w:r>
        <w:rPr>
          <w:szCs w:val="26"/>
        </w:rPr>
        <w:t xml:space="preserve"> Г.С. - глава сельского поселения </w:t>
      </w:r>
      <w:proofErr w:type="spellStart"/>
      <w:r>
        <w:rPr>
          <w:szCs w:val="26"/>
        </w:rPr>
        <w:t>Нижнеташлинский</w:t>
      </w:r>
      <w:proofErr w:type="spellEnd"/>
      <w:r>
        <w:rPr>
          <w:szCs w:val="26"/>
        </w:rPr>
        <w:t xml:space="preserve"> сельсовет муниципального района </w:t>
      </w:r>
      <w:proofErr w:type="spellStart"/>
      <w:r>
        <w:rPr>
          <w:szCs w:val="26"/>
        </w:rPr>
        <w:t>Шаранский</w:t>
      </w:r>
      <w:proofErr w:type="spellEnd"/>
      <w:r>
        <w:rPr>
          <w:szCs w:val="26"/>
        </w:rPr>
        <w:t xml:space="preserve"> район Республики Башкортостан, председатель комиссии.</w:t>
      </w:r>
    </w:p>
    <w:p w:rsidR="003664AC" w:rsidRDefault="003664AC" w:rsidP="003664AC">
      <w:pPr>
        <w:ind w:left="38" w:right="230"/>
        <w:jc w:val="both"/>
        <w:rPr>
          <w:szCs w:val="26"/>
        </w:rPr>
      </w:pPr>
      <w:r>
        <w:rPr>
          <w:szCs w:val="26"/>
        </w:rPr>
        <w:t xml:space="preserve">        </w:t>
      </w:r>
    </w:p>
    <w:p w:rsidR="003664AC" w:rsidRDefault="003664AC" w:rsidP="003664AC">
      <w:pPr>
        <w:spacing w:line="256" w:lineRule="auto"/>
        <w:ind w:left="720"/>
        <w:jc w:val="both"/>
        <w:rPr>
          <w:szCs w:val="26"/>
        </w:rPr>
      </w:pPr>
      <w:r>
        <w:rPr>
          <w:szCs w:val="26"/>
        </w:rPr>
        <w:t xml:space="preserve">       Члены штаба:</w:t>
      </w:r>
    </w:p>
    <w:p w:rsidR="003664AC" w:rsidRDefault="003664AC" w:rsidP="003664AC">
      <w:pPr>
        <w:ind w:left="38" w:right="216"/>
        <w:jc w:val="both"/>
        <w:rPr>
          <w:szCs w:val="26"/>
        </w:rPr>
      </w:pPr>
      <w:r>
        <w:rPr>
          <w:szCs w:val="26"/>
        </w:rPr>
        <w:t xml:space="preserve">        </w:t>
      </w:r>
      <w:proofErr w:type="spellStart"/>
      <w:r>
        <w:rPr>
          <w:szCs w:val="26"/>
        </w:rPr>
        <w:t>Багаутдинова</w:t>
      </w:r>
      <w:proofErr w:type="spellEnd"/>
      <w:r>
        <w:rPr>
          <w:szCs w:val="26"/>
        </w:rPr>
        <w:t xml:space="preserve"> Р.Н. – специалист 1 категории администрации сельского поселения </w:t>
      </w:r>
      <w:proofErr w:type="spellStart"/>
      <w:r>
        <w:rPr>
          <w:szCs w:val="26"/>
        </w:rPr>
        <w:t>Нижнеташлинский</w:t>
      </w:r>
      <w:proofErr w:type="spellEnd"/>
      <w:r>
        <w:rPr>
          <w:szCs w:val="26"/>
        </w:rPr>
        <w:t xml:space="preserve"> сельсовет муниципального района </w:t>
      </w:r>
      <w:proofErr w:type="spellStart"/>
      <w:r>
        <w:rPr>
          <w:szCs w:val="26"/>
        </w:rPr>
        <w:t>Шаранский</w:t>
      </w:r>
      <w:proofErr w:type="spellEnd"/>
      <w:r>
        <w:rPr>
          <w:szCs w:val="26"/>
        </w:rPr>
        <w:t xml:space="preserve"> район Республики Башкортостан.</w:t>
      </w:r>
    </w:p>
    <w:p w:rsidR="003664AC" w:rsidRDefault="003664AC" w:rsidP="003664AC">
      <w:pPr>
        <w:ind w:left="38" w:right="14"/>
        <w:jc w:val="both"/>
        <w:rPr>
          <w:szCs w:val="26"/>
        </w:rPr>
      </w:pPr>
      <w:r>
        <w:rPr>
          <w:szCs w:val="26"/>
        </w:rPr>
        <w:t xml:space="preserve">       </w:t>
      </w:r>
      <w:proofErr w:type="spellStart"/>
      <w:r>
        <w:rPr>
          <w:szCs w:val="26"/>
        </w:rPr>
        <w:t>Насибуллина</w:t>
      </w:r>
      <w:proofErr w:type="spellEnd"/>
      <w:r>
        <w:rPr>
          <w:szCs w:val="26"/>
        </w:rPr>
        <w:t xml:space="preserve"> И.И. – заведующий  СДК 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.Н</w:t>
      </w:r>
      <w:proofErr w:type="gramEnd"/>
      <w:r>
        <w:rPr>
          <w:szCs w:val="26"/>
        </w:rPr>
        <w:t>ижние</w:t>
      </w:r>
      <w:proofErr w:type="spellEnd"/>
      <w:r>
        <w:rPr>
          <w:szCs w:val="26"/>
        </w:rPr>
        <w:t xml:space="preserve"> Ташлы (по согласованию). </w:t>
      </w:r>
    </w:p>
    <w:p w:rsidR="003664AC" w:rsidRDefault="003664AC" w:rsidP="003664AC">
      <w:pPr>
        <w:ind w:left="38" w:right="202"/>
        <w:jc w:val="both"/>
        <w:rPr>
          <w:szCs w:val="28"/>
        </w:rPr>
      </w:pPr>
      <w:r>
        <w:rPr>
          <w:szCs w:val="26"/>
        </w:rPr>
        <w:t xml:space="preserve">        </w:t>
      </w:r>
      <w:proofErr w:type="spellStart"/>
      <w:r>
        <w:rPr>
          <w:szCs w:val="26"/>
        </w:rPr>
        <w:t>Ихсанова</w:t>
      </w:r>
      <w:proofErr w:type="spellEnd"/>
      <w:r>
        <w:rPr>
          <w:szCs w:val="26"/>
        </w:rPr>
        <w:t xml:space="preserve"> З.Ш. – заведующий  ФАП 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.Н</w:t>
      </w:r>
      <w:proofErr w:type="gramEnd"/>
      <w:r>
        <w:rPr>
          <w:szCs w:val="26"/>
        </w:rPr>
        <w:t>ижние</w:t>
      </w:r>
      <w:proofErr w:type="spellEnd"/>
      <w:r>
        <w:rPr>
          <w:szCs w:val="26"/>
        </w:rPr>
        <w:t xml:space="preserve"> Ташлы (по </w:t>
      </w:r>
      <w:r>
        <w:rPr>
          <w:szCs w:val="28"/>
        </w:rPr>
        <w:t>согласованию).</w:t>
      </w:r>
    </w:p>
    <w:p w:rsidR="003664AC" w:rsidRDefault="003664AC" w:rsidP="003664AC">
      <w:pPr>
        <w:pStyle w:val="2"/>
        <w:ind w:firstLine="0"/>
        <w:rPr>
          <w:b/>
          <w:bCs/>
        </w:rPr>
      </w:pPr>
      <w:r>
        <w:t xml:space="preserve">         Корнев В.И. –  руководитель филиала МБОУ «СОШ </w:t>
      </w:r>
      <w:proofErr w:type="spellStart"/>
      <w:r>
        <w:t>с</w:t>
      </w:r>
      <w:proofErr w:type="gramStart"/>
      <w:r>
        <w:t>.З</w:t>
      </w:r>
      <w:proofErr w:type="gramEnd"/>
      <w:r>
        <w:t>ириклы</w:t>
      </w:r>
      <w:proofErr w:type="spellEnd"/>
      <w:r>
        <w:t xml:space="preserve"> им. </w:t>
      </w:r>
      <w:proofErr w:type="spellStart"/>
      <w:r>
        <w:t>И.Абдуллина</w:t>
      </w:r>
      <w:proofErr w:type="spellEnd"/>
      <w:r>
        <w:t xml:space="preserve"> -ООШ </w:t>
      </w:r>
      <w:proofErr w:type="spellStart"/>
      <w:r>
        <w:t>с.Нижние</w:t>
      </w:r>
      <w:proofErr w:type="spellEnd"/>
      <w:r>
        <w:t xml:space="preserve"> Ташлы» (по согласованию).</w:t>
      </w:r>
    </w:p>
    <w:p w:rsidR="003664AC" w:rsidRDefault="003664AC" w:rsidP="003664AC">
      <w:pPr>
        <w:ind w:left="38" w:right="202"/>
        <w:jc w:val="both"/>
        <w:rPr>
          <w:szCs w:val="28"/>
        </w:rPr>
      </w:pPr>
      <w:r>
        <w:rPr>
          <w:szCs w:val="28"/>
        </w:rPr>
        <w:t xml:space="preserve">        Антонова Л.И.– заведующий СК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овоюзеево</w:t>
      </w:r>
      <w:proofErr w:type="spellEnd"/>
      <w:r>
        <w:rPr>
          <w:szCs w:val="28"/>
        </w:rPr>
        <w:t xml:space="preserve"> ( по согласованию).</w:t>
      </w:r>
    </w:p>
    <w:p w:rsidR="003664AC" w:rsidRDefault="003664AC" w:rsidP="003664AC">
      <w:pPr>
        <w:ind w:left="38" w:right="202"/>
        <w:jc w:val="both"/>
        <w:rPr>
          <w:szCs w:val="28"/>
        </w:rPr>
      </w:pPr>
      <w:r>
        <w:t xml:space="preserve">        </w:t>
      </w:r>
      <w:proofErr w:type="spellStart"/>
      <w:r>
        <w:t>Шайху</w:t>
      </w:r>
      <w:r w:rsidR="00523EDB">
        <w:t>ллин</w:t>
      </w:r>
      <w:bookmarkStart w:id="0" w:name="_GoBack"/>
      <w:bookmarkEnd w:id="0"/>
      <w:proofErr w:type="spellEnd"/>
      <w:r>
        <w:t xml:space="preserve"> Д.А. – участковый уполномоченный полиции (по согласованию). </w:t>
      </w:r>
    </w:p>
    <w:p w:rsidR="003664AC" w:rsidRDefault="003664AC" w:rsidP="003664A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ДЕПУТАТЫ СОВЕТА – ПО ИЗБИРАТЕЛЬНЫМ ОКРУГАМ (по согласованию):</w:t>
      </w:r>
    </w:p>
    <w:p w:rsidR="003664AC" w:rsidRDefault="005B713C" w:rsidP="003664AC">
      <w:pPr>
        <w:pStyle w:val="2"/>
        <w:ind w:firstLine="0"/>
      </w:pPr>
      <w:proofErr w:type="spellStart"/>
      <w:r>
        <w:t>Ризванова</w:t>
      </w:r>
      <w:proofErr w:type="spellEnd"/>
      <w:r>
        <w:t xml:space="preserve"> Х.М</w:t>
      </w:r>
      <w:r w:rsidR="003664AC">
        <w:t>. – депутат Совета по округу № 1.</w:t>
      </w:r>
    </w:p>
    <w:p w:rsidR="003664AC" w:rsidRDefault="005B713C" w:rsidP="003664AC">
      <w:pPr>
        <w:pStyle w:val="2"/>
        <w:ind w:firstLine="0"/>
        <w:rPr>
          <w:sz w:val="26"/>
          <w:szCs w:val="26"/>
        </w:rPr>
      </w:pPr>
      <w:proofErr w:type="spellStart"/>
      <w:r>
        <w:t>Шайхлисламов</w:t>
      </w:r>
      <w:proofErr w:type="spellEnd"/>
      <w:r>
        <w:t xml:space="preserve"> Э.А</w:t>
      </w:r>
      <w:r w:rsidR="003664AC">
        <w:t>. –</w:t>
      </w:r>
      <w:r w:rsidR="003664AC">
        <w:rPr>
          <w:sz w:val="26"/>
          <w:szCs w:val="26"/>
        </w:rPr>
        <w:t xml:space="preserve"> </w:t>
      </w:r>
      <w:r w:rsidR="003664AC">
        <w:t>депутат Совета по округу № 2.</w:t>
      </w:r>
    </w:p>
    <w:p w:rsidR="003664AC" w:rsidRDefault="005B713C" w:rsidP="003664AC">
      <w:pPr>
        <w:pStyle w:val="2"/>
        <w:ind w:firstLine="0"/>
      </w:pPr>
      <w:proofErr w:type="spellStart"/>
      <w:r>
        <w:t>Ялиев</w:t>
      </w:r>
      <w:proofErr w:type="spellEnd"/>
      <w:r>
        <w:t xml:space="preserve"> Л.</w:t>
      </w:r>
      <w:proofErr w:type="gramStart"/>
      <w:r>
        <w:t>Х</w:t>
      </w:r>
      <w:r w:rsidR="003664AC">
        <w:t>-</w:t>
      </w:r>
      <w:proofErr w:type="gramEnd"/>
      <w:r w:rsidR="003664AC">
        <w:t xml:space="preserve"> депутат Совета по округу № 3.</w:t>
      </w:r>
    </w:p>
    <w:p w:rsidR="003664AC" w:rsidRDefault="005B713C" w:rsidP="003664AC">
      <w:pPr>
        <w:pStyle w:val="2"/>
        <w:ind w:firstLine="0"/>
      </w:pPr>
      <w:proofErr w:type="spellStart"/>
      <w:r>
        <w:t>Батыргалина</w:t>
      </w:r>
      <w:proofErr w:type="spellEnd"/>
      <w:r>
        <w:t xml:space="preserve"> А.Р</w:t>
      </w:r>
      <w:r w:rsidR="003664AC">
        <w:t>.- депутат Совета по округу № 4.</w:t>
      </w:r>
    </w:p>
    <w:p w:rsidR="003664AC" w:rsidRDefault="005B713C" w:rsidP="003664AC">
      <w:pPr>
        <w:pStyle w:val="2"/>
        <w:ind w:firstLine="0"/>
      </w:pPr>
      <w:proofErr w:type="spellStart"/>
      <w:r>
        <w:t>Иксанов</w:t>
      </w:r>
      <w:proofErr w:type="spellEnd"/>
      <w:r>
        <w:t xml:space="preserve"> М.К</w:t>
      </w:r>
      <w:r w:rsidR="003664AC">
        <w:t>.- депутат Совета по округу № 5.</w:t>
      </w:r>
    </w:p>
    <w:p w:rsidR="003664AC" w:rsidRDefault="005B713C" w:rsidP="003664AC">
      <w:pPr>
        <w:pStyle w:val="2"/>
        <w:ind w:firstLine="0"/>
      </w:pPr>
      <w:proofErr w:type="spellStart"/>
      <w:r>
        <w:t>Насибуллина</w:t>
      </w:r>
      <w:proofErr w:type="spellEnd"/>
      <w:r>
        <w:t xml:space="preserve"> И.И</w:t>
      </w:r>
      <w:r w:rsidR="003664AC">
        <w:t>.-  депутат Совета по округу № 6.</w:t>
      </w:r>
    </w:p>
    <w:p w:rsidR="003664AC" w:rsidRDefault="005B713C" w:rsidP="003664AC">
      <w:pPr>
        <w:pStyle w:val="2"/>
        <w:ind w:firstLine="0"/>
      </w:pPr>
      <w:proofErr w:type="spellStart"/>
      <w:r>
        <w:t>Гарифуллина</w:t>
      </w:r>
      <w:proofErr w:type="spellEnd"/>
      <w:r>
        <w:t xml:space="preserve"> Г.С</w:t>
      </w:r>
      <w:r w:rsidR="003664AC">
        <w:t>.-  депутат Совета по округу № 7.</w:t>
      </w:r>
    </w:p>
    <w:p w:rsidR="003664AC" w:rsidRDefault="003664AC" w:rsidP="003664AC">
      <w:pPr>
        <w:suppressAutoHyphens/>
        <w:jc w:val="both"/>
        <w:rPr>
          <w:color w:val="000000"/>
          <w:szCs w:val="28"/>
        </w:rPr>
      </w:pPr>
    </w:p>
    <w:p w:rsidR="003664AC" w:rsidRDefault="003664AC" w:rsidP="003664AC">
      <w:pPr>
        <w:suppressAutoHyphens/>
        <w:jc w:val="both"/>
        <w:rPr>
          <w:color w:val="000000"/>
          <w:szCs w:val="28"/>
        </w:rPr>
      </w:pPr>
    </w:p>
    <w:p w:rsidR="003664AC" w:rsidRDefault="003664AC" w:rsidP="003664AC">
      <w:pPr>
        <w:suppressAutoHyphens/>
        <w:jc w:val="both"/>
        <w:rPr>
          <w:color w:val="000000"/>
          <w:szCs w:val="28"/>
        </w:rPr>
      </w:pPr>
    </w:p>
    <w:p w:rsidR="003664AC" w:rsidRDefault="003664AC" w:rsidP="003664AC">
      <w:pPr>
        <w:suppressAutoHyphens/>
        <w:jc w:val="both"/>
        <w:rPr>
          <w:color w:val="000000"/>
          <w:szCs w:val="28"/>
        </w:rPr>
      </w:pPr>
    </w:p>
    <w:p w:rsidR="003664AC" w:rsidRDefault="003664AC" w:rsidP="003664AC"/>
    <w:p w:rsidR="003664AC" w:rsidRDefault="003664AC" w:rsidP="003664AC"/>
    <w:p w:rsidR="003664AC" w:rsidRDefault="003664AC" w:rsidP="003664AC"/>
    <w:p w:rsidR="003664AC" w:rsidRDefault="003664AC" w:rsidP="003664AC">
      <w:pPr>
        <w:rPr>
          <w:rFonts w:ascii="Calibri" w:eastAsia="Calibri" w:hAnsi="Calibri" w:cs="Calibri"/>
        </w:rPr>
      </w:pPr>
    </w:p>
    <w:p w:rsidR="003664AC" w:rsidRDefault="003664AC" w:rsidP="003664AC">
      <w:pPr>
        <w:sectPr w:rsidR="003664AC">
          <w:pgSz w:w="11906" w:h="16838"/>
          <w:pgMar w:top="426" w:right="849" w:bottom="142" w:left="1418" w:header="709" w:footer="709" w:gutter="0"/>
          <w:cols w:space="720"/>
        </w:sectPr>
      </w:pPr>
    </w:p>
    <w:p w:rsidR="003664AC" w:rsidRDefault="003664AC" w:rsidP="003664AC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664AC" w:rsidRDefault="003664AC" w:rsidP="003664AC">
      <w:pPr>
        <w:jc w:val="center"/>
        <w:rPr>
          <w:szCs w:val="28"/>
        </w:rPr>
      </w:pPr>
    </w:p>
    <w:p w:rsidR="003664AC" w:rsidRDefault="003664AC" w:rsidP="003664AC">
      <w:pPr>
        <w:jc w:val="center"/>
        <w:rPr>
          <w:b/>
          <w:szCs w:val="28"/>
        </w:rPr>
      </w:pPr>
      <w:r>
        <w:rPr>
          <w:b/>
          <w:szCs w:val="28"/>
        </w:rPr>
        <w:t xml:space="preserve">Чек – лист ежедневных профилактических мероприятий администрации сельского поселения </w:t>
      </w:r>
      <w:proofErr w:type="spellStart"/>
      <w:r>
        <w:rPr>
          <w:b/>
          <w:szCs w:val="28"/>
        </w:rPr>
        <w:t>Нижнеташлинский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Шаранского</w:t>
      </w:r>
      <w:proofErr w:type="spellEnd"/>
      <w:r>
        <w:rPr>
          <w:b/>
          <w:szCs w:val="28"/>
        </w:rPr>
        <w:t xml:space="preserve"> района Республики Башкортостан.</w:t>
      </w:r>
    </w:p>
    <w:p w:rsidR="003664AC" w:rsidRDefault="003664AC" w:rsidP="003664AC">
      <w:pPr>
        <w:jc w:val="center"/>
        <w:rPr>
          <w:szCs w:val="28"/>
          <w:u w:val="single"/>
        </w:rPr>
      </w:pPr>
    </w:p>
    <w:tbl>
      <w:tblPr>
        <w:tblStyle w:val="a7"/>
        <w:tblW w:w="15196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4716"/>
        <w:gridCol w:w="4526"/>
      </w:tblGrid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3664AC" w:rsidTr="003664A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Профилактическое посещение жителей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сходов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помощи в приведении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пожаробезопасное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Передача профилактической информации через громкоговорители,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мечетей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64AC" w:rsidTr="003664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 w:rsidP="008C60CA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мероприятия…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C" w:rsidRDefault="003664A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5B713C"/>
    <w:p w:rsidR="005B713C" w:rsidRDefault="005B713C" w:rsidP="005B713C"/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5B713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Cs w:val="28"/>
        </w:rPr>
        <w:t>Приложение №3</w:t>
      </w:r>
    </w:p>
    <w:p w:rsidR="003664AC" w:rsidRDefault="003664AC" w:rsidP="003664AC">
      <w:pPr>
        <w:rPr>
          <w:b/>
        </w:rPr>
      </w:pPr>
      <w:r>
        <w:rPr>
          <w:b/>
          <w:sz w:val="22"/>
        </w:rPr>
        <w:t>Перечень кураторов, закрепленных за лицами, подверженными риску возникновения пожаров.</w:t>
      </w:r>
    </w:p>
    <w:p w:rsidR="003664AC" w:rsidRDefault="003664AC" w:rsidP="003664AC"/>
    <w:p w:rsidR="003664AC" w:rsidRDefault="003664AC" w:rsidP="003664AC">
      <w:r>
        <w:rPr>
          <w:sz w:val="22"/>
        </w:rPr>
        <w:t xml:space="preserve">Муниципальное образование </w:t>
      </w:r>
      <w:proofErr w:type="spellStart"/>
      <w:r>
        <w:rPr>
          <w:sz w:val="22"/>
        </w:rPr>
        <w:t>Нижнеташлинский</w:t>
      </w:r>
      <w:proofErr w:type="spellEnd"/>
      <w:r>
        <w:rPr>
          <w:sz w:val="22"/>
        </w:rPr>
        <w:t xml:space="preserve"> сельсовет МР </w:t>
      </w:r>
      <w:proofErr w:type="spellStart"/>
      <w:r>
        <w:rPr>
          <w:sz w:val="22"/>
        </w:rPr>
        <w:t>Шаранский</w:t>
      </w:r>
      <w:proofErr w:type="spellEnd"/>
      <w:r>
        <w:rPr>
          <w:sz w:val="22"/>
        </w:rPr>
        <w:t xml:space="preserve"> район РБ</w:t>
      </w:r>
    </w:p>
    <w:p w:rsidR="003664AC" w:rsidRDefault="003664AC" w:rsidP="003664AC">
      <w:r>
        <w:rPr>
          <w:sz w:val="22"/>
        </w:rPr>
        <w:t>Перечень закрепленных семей: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2369"/>
        <w:gridCol w:w="1598"/>
        <w:gridCol w:w="1808"/>
        <w:gridCol w:w="1362"/>
        <w:gridCol w:w="1808"/>
      </w:tblGrid>
      <w:tr w:rsidR="003664AC" w:rsidTr="003664AC">
        <w:trPr>
          <w:trHeight w:val="345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ind w:left="108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Данные о закрепленных кураторах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ind w:left="108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Данные о закрепленных семьях и </w:t>
            </w: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lang w:eastAsia="en-US"/>
              </w:rPr>
              <w:t>п.п</w:t>
            </w:r>
            <w:proofErr w:type="spellEnd"/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Ф.И.О. куратора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Контактные данные куратора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Ф.И.О. лица представителя семьи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Адрес проживания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Контактные данные (телефон)</w:t>
            </w: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  <w:tr w:rsidR="003664AC" w:rsidTr="003664A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4AC" w:rsidRDefault="003664AC">
            <w:pPr>
              <w:spacing w:line="256" w:lineRule="auto"/>
              <w:rPr>
                <w:lang w:eastAsia="en-US"/>
              </w:rPr>
            </w:pPr>
          </w:p>
        </w:tc>
      </w:tr>
    </w:tbl>
    <w:p w:rsidR="003664AC" w:rsidRDefault="003664AC" w:rsidP="003664AC">
      <w:pPr>
        <w:rPr>
          <w:rFonts w:ascii="Calibri" w:eastAsia="Calibri" w:hAnsi="Calibri" w:cs="Calibri"/>
        </w:rPr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5B713C" w:rsidRDefault="005B713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3664AC" w:rsidRDefault="003664AC" w:rsidP="003664AC">
      <w:pPr>
        <w:jc w:val="right"/>
        <w:rPr>
          <w:szCs w:val="28"/>
        </w:rPr>
      </w:pPr>
    </w:p>
    <w:p w:rsidR="003664AC" w:rsidRDefault="003664AC" w:rsidP="003664AC">
      <w:pPr>
        <w:jc w:val="center"/>
        <w:rPr>
          <w:szCs w:val="28"/>
        </w:rPr>
      </w:pPr>
      <w:r>
        <w:rPr>
          <w:szCs w:val="28"/>
        </w:rPr>
        <w:t xml:space="preserve">Сведения о проведенных ежедневных мероприятиях согласно </w:t>
      </w:r>
      <w:proofErr w:type="gramStart"/>
      <w:r>
        <w:rPr>
          <w:szCs w:val="28"/>
        </w:rPr>
        <w:t>чек-листу</w:t>
      </w:r>
      <w:proofErr w:type="gramEnd"/>
    </w:p>
    <w:p w:rsidR="003664AC" w:rsidRDefault="003664AC" w:rsidP="003664AC">
      <w:pPr>
        <w:jc w:val="center"/>
        <w:rPr>
          <w:szCs w:val="28"/>
        </w:rPr>
      </w:pPr>
    </w:p>
    <w:p w:rsidR="003664AC" w:rsidRDefault="003664AC" w:rsidP="003664AC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Нижнеташлинский</w:t>
      </w:r>
      <w:proofErr w:type="spellEnd"/>
      <w:r>
        <w:rPr>
          <w:szCs w:val="28"/>
        </w:rPr>
        <w:t xml:space="preserve"> сельсовет муниципального района</w:t>
      </w:r>
    </w:p>
    <w:p w:rsidR="003664AC" w:rsidRDefault="003664AC" w:rsidP="003664AC">
      <w:pPr>
        <w:jc w:val="center"/>
        <w:rPr>
          <w:szCs w:val="28"/>
        </w:rPr>
      </w:pP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664AC" w:rsidRDefault="003664AC" w:rsidP="003664AC">
      <w:pPr>
        <w:jc w:val="both"/>
        <w:rPr>
          <w:szCs w:val="28"/>
        </w:rPr>
      </w:pPr>
      <w:r>
        <w:rPr>
          <w:szCs w:val="28"/>
        </w:rPr>
        <w:t xml:space="preserve">Дата: </w:t>
      </w:r>
    </w:p>
    <w:p w:rsidR="003664AC" w:rsidRDefault="003664AC" w:rsidP="003664AC">
      <w:pPr>
        <w:jc w:val="both"/>
        <w:rPr>
          <w:szCs w:val="28"/>
        </w:rPr>
      </w:pPr>
    </w:p>
    <w:tbl>
      <w:tblPr>
        <w:tblStyle w:val="a7"/>
        <w:tblW w:w="15026" w:type="dxa"/>
        <w:tblInd w:w="-459" w:type="dxa"/>
        <w:tblLook w:val="04A0" w:firstRow="1" w:lastRow="0" w:firstColumn="1" w:lastColumn="0" w:noHBand="0" w:noVBand="1"/>
      </w:tblPr>
      <w:tblGrid>
        <w:gridCol w:w="594"/>
        <w:gridCol w:w="2161"/>
        <w:gridCol w:w="8302"/>
        <w:gridCol w:w="1843"/>
        <w:gridCol w:w="2126"/>
      </w:tblGrid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образование</w:t>
            </w:r>
          </w:p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(дата)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Кол-во за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Кол-во с нарастающим итогом</w:t>
            </w: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Задействовано профилактических групп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Задействовано людей в профилактических группах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Проведено сходов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Посещено мест проживания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Посещено мест проживания лиц, злоупотребляющих спиртными напитками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Посещено мест проживания лиц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Посещено мест проживания одиноких, пожилых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Оказана практическая помощь в приведении в безопасное состояние печей и электрооборудования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Проведено встреч старостами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  <w:tr w:rsidR="003664AC" w:rsidTr="003664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C" w:rsidRDefault="003664A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Иные 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C" w:rsidRDefault="003664AC">
            <w:pPr>
              <w:rPr>
                <w:szCs w:val="28"/>
                <w:lang w:eastAsia="en-US"/>
              </w:rPr>
            </w:pPr>
          </w:p>
        </w:tc>
      </w:tr>
    </w:tbl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>
      <w:pPr>
        <w:jc w:val="right"/>
      </w:pPr>
    </w:p>
    <w:p w:rsidR="003664AC" w:rsidRDefault="003664AC" w:rsidP="003664AC"/>
    <w:p w:rsidR="00287E4F" w:rsidRDefault="00287E4F"/>
    <w:sectPr w:rsidR="00287E4F" w:rsidSect="003664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41C"/>
    <w:multiLevelType w:val="hybridMultilevel"/>
    <w:tmpl w:val="BB5A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781C"/>
    <w:multiLevelType w:val="multilevel"/>
    <w:tmpl w:val="E5C8E3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F"/>
    <w:rsid w:val="002111D3"/>
    <w:rsid w:val="00287E4F"/>
    <w:rsid w:val="003664AC"/>
    <w:rsid w:val="004976AF"/>
    <w:rsid w:val="00523EDB"/>
    <w:rsid w:val="005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4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64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64AC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6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64A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6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64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4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4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4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64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6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64AC"/>
    <w:pPr>
      <w:ind w:firstLine="708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64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664A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6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64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4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2021-11-10T06:47:00Z</cp:lastPrinted>
  <dcterms:created xsi:type="dcterms:W3CDTF">2021-10-28T11:44:00Z</dcterms:created>
  <dcterms:modified xsi:type="dcterms:W3CDTF">2021-12-08T13:14:00Z</dcterms:modified>
</cp:coreProperties>
</file>