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014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4"/>
        <w:gridCol w:w="1358"/>
        <w:gridCol w:w="4538"/>
      </w:tblGrid>
      <w:tr w:rsidR="00407099" w:rsidTr="00407099"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7099" w:rsidRDefault="004070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407099" w:rsidRDefault="004070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БАШКОРТОСТАН РЕСПУБЛИКАҺЫ</w:t>
            </w:r>
          </w:p>
          <w:p w:rsidR="00407099" w:rsidRDefault="004070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407099" w:rsidRDefault="004070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407099" w:rsidRDefault="004070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407099" w:rsidRDefault="004070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407099" w:rsidRDefault="004070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452645, Шаран районы, </w:t>
            </w:r>
          </w:p>
          <w:p w:rsidR="00407099" w:rsidRDefault="004070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Тубэнге Ташлы ауылы, Жину урамы, 20</w:t>
            </w:r>
          </w:p>
          <w:p w:rsidR="00407099" w:rsidRDefault="004070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407099" w:rsidRDefault="004070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@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407099" w:rsidRDefault="004070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hyperlink r:id="rId6" w:history="1"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  <w:lang w:val="en-US"/>
                </w:rPr>
                <w:t>http</w:t>
              </w:r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</w:rPr>
                <w:t>://</w:t>
              </w:r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  <w:lang w:val="en-US"/>
                </w:rPr>
                <w:t>ntashly</w:t>
              </w:r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</w:rPr>
                <w:t>.</w:t>
              </w:r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  <w:lang w:val="en-US"/>
                </w:rPr>
                <w:t>sharan</w:t>
              </w:r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</w:rPr>
                <w:t>-</w:t>
              </w:r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  <w:lang w:val="en-US"/>
                </w:rPr>
                <w:t>sovet</w:t>
              </w:r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</w:rPr>
                <w:t>.</w:t>
              </w:r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  <w:lang w:val="en-US"/>
                </w:rPr>
                <w:t>ru</w:t>
              </w:r>
            </w:hyperlink>
          </w:p>
          <w:p w:rsidR="00407099" w:rsidRDefault="0040709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0251000863, ОГРН 1020200612805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07099" w:rsidRDefault="004070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30"/>
                <w:szCs w:val="20"/>
              </w:rPr>
              <w:drawing>
                <wp:inline distT="0" distB="0" distL="0" distR="0">
                  <wp:extent cx="800100" cy="1181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7099" w:rsidRDefault="004070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407099" w:rsidRDefault="004070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407099" w:rsidRDefault="004070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407099" w:rsidRDefault="004070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407099" w:rsidRDefault="004070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407099" w:rsidRDefault="004070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407099" w:rsidRDefault="004070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45264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Шаранский район, </w:t>
            </w:r>
          </w:p>
          <w:p w:rsidR="00407099" w:rsidRDefault="004070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с.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Нижние Ташлы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</w:p>
          <w:p w:rsidR="00407099" w:rsidRDefault="004070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Победы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407099" w:rsidRDefault="004070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факс (34769) 2-5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407099" w:rsidRDefault="0040709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: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@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  <w:hyperlink r:id="rId8" w:history="1"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  <w:lang w:val="en-US"/>
                </w:rPr>
                <w:t>http</w:t>
              </w:r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  <w:lang w:val="be-BY"/>
                </w:rPr>
                <w:t>://</w:t>
              </w:r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  <w:lang w:val="en-US"/>
                </w:rPr>
                <w:t>ntashly</w:t>
              </w:r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  <w:lang w:val="be-BY"/>
                </w:rPr>
                <w:t>.</w:t>
              </w:r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  <w:lang w:val="en-US"/>
                </w:rPr>
                <w:t>sharan</w:t>
              </w:r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  <w:lang w:val="be-BY"/>
                </w:rPr>
                <w:t>-</w:t>
              </w:r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  <w:lang w:val="en-US"/>
                </w:rPr>
                <w:t>sovet</w:t>
              </w:r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  <w:lang w:val="be-BY"/>
                </w:rPr>
                <w:t>.</w:t>
              </w:r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  <w:lang w:val="en-US"/>
                </w:rPr>
                <w:t>ru</w:t>
              </w:r>
            </w:hyperlink>
          </w:p>
          <w:p w:rsidR="00407099" w:rsidRDefault="004070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407099" w:rsidRDefault="00407099" w:rsidP="00407099">
      <w:pPr>
        <w:shd w:val="clear" w:color="auto" w:fill="FFFFFF"/>
        <w:spacing w:line="293" w:lineRule="exact"/>
        <w:rPr>
          <w:rFonts w:ascii="ER Bukinist Bashkir" w:hAnsi="ER Bukinist Bashkir"/>
          <w:b/>
          <w:sz w:val="26"/>
          <w:szCs w:val="26"/>
        </w:rPr>
      </w:pPr>
      <w:r>
        <w:rPr>
          <w:rFonts w:ascii="ER Bukinist Bashkir" w:hAnsi="ER Bukinist Bashkir"/>
          <w:bCs/>
          <w:sz w:val="16"/>
          <w:szCs w:val="16"/>
        </w:rPr>
        <w:t xml:space="preserve">        </w:t>
      </w:r>
      <w:r>
        <w:rPr>
          <w:rFonts w:ascii="ER Bukinist Bashkir" w:hAnsi="ER Bukinist Bashkir"/>
          <w:b/>
          <w:bCs/>
          <w:sz w:val="26"/>
          <w:szCs w:val="26"/>
        </w:rPr>
        <w:t>Ҡ</w:t>
      </w:r>
      <w:r>
        <w:rPr>
          <w:rFonts w:ascii="ER Bukinist Bashkir" w:hAnsi="ER Bukinist Bashkir"/>
          <w:b/>
          <w:sz w:val="26"/>
          <w:szCs w:val="26"/>
        </w:rPr>
        <w:t>АРАР                                                                                              РЕШЕНИЕ</w:t>
      </w:r>
    </w:p>
    <w:p w:rsidR="00407099" w:rsidRDefault="00407099" w:rsidP="00407099">
      <w:pPr>
        <w:pStyle w:val="a4"/>
        <w:ind w:right="140" w:firstLine="720"/>
        <w:rPr>
          <w:sz w:val="28"/>
          <w:szCs w:val="28"/>
        </w:rPr>
      </w:pPr>
      <w:r>
        <w:rPr>
          <w:sz w:val="28"/>
          <w:szCs w:val="28"/>
        </w:rPr>
        <w:t>О публичных слушаниях по проекту решения Совета сельского поселения Нижнеташлинский сельсовет муниципального района Шаранский район Республики Башкортостан «О внесении изменений и дополнений в Устав Совета сельского поселения Нижнеташлинский сельсовет муниципального района Шаранский район Республики Башкортостан»</w:t>
      </w:r>
    </w:p>
    <w:p w:rsidR="00407099" w:rsidRDefault="00407099" w:rsidP="00407099">
      <w:pPr>
        <w:pStyle w:val="a4"/>
        <w:ind w:right="-5" w:firstLine="720"/>
        <w:rPr>
          <w:b w:val="0"/>
          <w:sz w:val="28"/>
          <w:szCs w:val="28"/>
        </w:rPr>
      </w:pPr>
    </w:p>
    <w:p w:rsidR="00407099" w:rsidRDefault="00407099" w:rsidP="00407099">
      <w:pPr>
        <w:pStyle w:val="a4"/>
        <w:tabs>
          <w:tab w:val="left" w:pos="851"/>
        </w:tabs>
        <w:ind w:right="14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пунктом 1 части третьей статьи  28 Федерального закона «Об общих принципах организации местного самоуправления в Российской Федерации» Совет сельского поселения Нижнеташлинский сельсовет муниципального района Шаранский район Республики Башкортостан решил:</w:t>
      </w:r>
    </w:p>
    <w:p w:rsidR="00407099" w:rsidRDefault="00407099" w:rsidP="00407099">
      <w:pPr>
        <w:pStyle w:val="3"/>
        <w:numPr>
          <w:ilvl w:val="0"/>
          <w:numId w:val="1"/>
        </w:numPr>
        <w:tabs>
          <w:tab w:val="left" w:pos="851"/>
        </w:tabs>
        <w:ind w:left="0" w:right="140"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Провести  публичные слушания по проекту решения </w:t>
      </w:r>
      <w:r>
        <w:rPr>
          <w:b w:val="0"/>
          <w:szCs w:val="28"/>
        </w:rPr>
        <w:t xml:space="preserve">Совета сельского поселения Нижнеташлинский сельсовет муниципального района Шаранский район Республики Башкортостан </w:t>
      </w:r>
      <w:r>
        <w:rPr>
          <w:b w:val="0"/>
          <w:bCs w:val="0"/>
          <w:szCs w:val="28"/>
        </w:rPr>
        <w:t xml:space="preserve">«О внесении изменений и дополнений в Устав </w:t>
      </w:r>
      <w:r>
        <w:rPr>
          <w:b w:val="0"/>
          <w:szCs w:val="28"/>
        </w:rPr>
        <w:t>сельского поселения Нижнеташлинский сельсовет муниципального района Шаранский район Республики Башкортостан</w:t>
      </w:r>
      <w:r w:rsidR="00D57ED2">
        <w:rPr>
          <w:b w:val="0"/>
          <w:bCs w:val="0"/>
          <w:szCs w:val="28"/>
        </w:rPr>
        <w:t xml:space="preserve">»  17 января </w:t>
      </w:r>
      <w:r>
        <w:rPr>
          <w:b w:val="0"/>
          <w:bCs w:val="0"/>
          <w:color w:val="000000" w:themeColor="text1"/>
          <w:szCs w:val="28"/>
        </w:rPr>
        <w:t>202</w:t>
      </w:r>
      <w:r w:rsidR="00D57ED2">
        <w:rPr>
          <w:b w:val="0"/>
          <w:bCs w:val="0"/>
          <w:color w:val="000000" w:themeColor="text1"/>
          <w:szCs w:val="28"/>
        </w:rPr>
        <w:t>2</w:t>
      </w:r>
      <w:r>
        <w:rPr>
          <w:b w:val="0"/>
          <w:bCs w:val="0"/>
          <w:color w:val="000000" w:themeColor="text1"/>
          <w:szCs w:val="28"/>
        </w:rPr>
        <w:t xml:space="preserve">  года</w:t>
      </w:r>
      <w:r>
        <w:rPr>
          <w:b w:val="0"/>
          <w:bCs w:val="0"/>
          <w:szCs w:val="28"/>
        </w:rPr>
        <w:t xml:space="preserve"> в 10-00 часов  в зале  заседаний  администрации </w:t>
      </w:r>
      <w:r>
        <w:rPr>
          <w:b w:val="0"/>
          <w:szCs w:val="28"/>
        </w:rPr>
        <w:t xml:space="preserve">сельского поселения Нижнеташлинский сельсовет </w:t>
      </w:r>
      <w:r>
        <w:rPr>
          <w:b w:val="0"/>
          <w:bCs w:val="0"/>
          <w:szCs w:val="28"/>
        </w:rPr>
        <w:t>муниципального  района  Шаранский  район  Республики  Башкортостан.</w:t>
      </w:r>
    </w:p>
    <w:p w:rsidR="00407099" w:rsidRDefault="00407099" w:rsidP="00407099">
      <w:pPr>
        <w:pStyle w:val="3"/>
        <w:numPr>
          <w:ilvl w:val="0"/>
          <w:numId w:val="1"/>
        </w:numPr>
        <w:tabs>
          <w:tab w:val="clear" w:pos="1080"/>
          <w:tab w:val="num" w:pos="851"/>
        </w:tabs>
        <w:ind w:left="0" w:right="140"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Создать Комиссию по подготовке и проведению  публичных слушаний по проекту решения о внесении изменений и дополнений в Устав</w:t>
      </w:r>
      <w:r>
        <w:rPr>
          <w:b w:val="0"/>
          <w:szCs w:val="28"/>
        </w:rPr>
        <w:t xml:space="preserve"> сельского поселения Нижнеташлинский сельсовет</w:t>
      </w:r>
      <w:r>
        <w:rPr>
          <w:b w:val="0"/>
          <w:bCs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>
        <w:rPr>
          <w:b w:val="0"/>
          <w:bCs w:val="0"/>
          <w:szCs w:val="28"/>
        </w:rPr>
        <w:t>муниципального района Шаранский район Республики Башкортостан  в следующем составе:</w:t>
      </w:r>
    </w:p>
    <w:p w:rsidR="00407099" w:rsidRDefault="00407099" w:rsidP="00407099">
      <w:pPr>
        <w:pStyle w:val="3"/>
        <w:ind w:left="567" w:right="140" w:firstLine="0"/>
        <w:jc w:val="both"/>
        <w:rPr>
          <w:b w:val="0"/>
          <w:bCs w:val="0"/>
          <w:color w:val="000000" w:themeColor="text1"/>
          <w:szCs w:val="28"/>
        </w:rPr>
      </w:pPr>
      <w:r>
        <w:rPr>
          <w:b w:val="0"/>
          <w:i/>
          <w:color w:val="000000" w:themeColor="text1"/>
          <w:szCs w:val="28"/>
        </w:rPr>
        <w:t>Председатель комиссии:</w:t>
      </w:r>
    </w:p>
    <w:p w:rsidR="00407099" w:rsidRDefault="00407099" w:rsidP="00407099">
      <w:pPr>
        <w:pStyle w:val="3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Гарифуллина Г.С.- глава сельского поселения Нижнеташлинский сельсовет  муниципального района Шаранский район Республики </w:t>
      </w:r>
      <w:r>
        <w:rPr>
          <w:b w:val="0"/>
          <w:bCs w:val="0"/>
          <w:color w:val="000000" w:themeColor="text1"/>
          <w:szCs w:val="28"/>
        </w:rPr>
        <w:t>Башкортостан</w:t>
      </w:r>
      <w:r>
        <w:rPr>
          <w:b w:val="0"/>
          <w:color w:val="000000" w:themeColor="text1"/>
          <w:szCs w:val="28"/>
        </w:rPr>
        <w:t>.</w:t>
      </w:r>
    </w:p>
    <w:p w:rsidR="00407099" w:rsidRDefault="00407099" w:rsidP="00407099">
      <w:pPr>
        <w:pStyle w:val="3"/>
        <w:ind w:left="567" w:firstLine="0"/>
        <w:jc w:val="left"/>
        <w:rPr>
          <w:b w:val="0"/>
          <w:color w:val="000000" w:themeColor="text1"/>
          <w:szCs w:val="28"/>
        </w:rPr>
      </w:pPr>
      <w:r>
        <w:rPr>
          <w:b w:val="0"/>
          <w:i/>
          <w:color w:val="000000" w:themeColor="text1"/>
          <w:szCs w:val="28"/>
        </w:rPr>
        <w:t>Заместитель</w:t>
      </w:r>
      <w:r>
        <w:rPr>
          <w:b w:val="0"/>
          <w:color w:val="000000" w:themeColor="text1"/>
          <w:szCs w:val="28"/>
        </w:rPr>
        <w:t xml:space="preserve"> </w:t>
      </w:r>
      <w:r>
        <w:rPr>
          <w:b w:val="0"/>
          <w:i/>
          <w:color w:val="000000" w:themeColor="text1"/>
          <w:szCs w:val="28"/>
        </w:rPr>
        <w:t>председателя  комиссии:</w:t>
      </w:r>
    </w:p>
    <w:p w:rsidR="00407099" w:rsidRDefault="00407099" w:rsidP="00407099">
      <w:pPr>
        <w:pStyle w:val="3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Шакирова Р.З.-  управляющий делами сельского поселения Нижнеташлинский сельсовет  муниципального района Шаранский район Республики </w:t>
      </w:r>
      <w:r>
        <w:rPr>
          <w:b w:val="0"/>
          <w:bCs w:val="0"/>
          <w:color w:val="000000" w:themeColor="text1"/>
          <w:szCs w:val="28"/>
        </w:rPr>
        <w:t>Башкортостан</w:t>
      </w:r>
      <w:r>
        <w:rPr>
          <w:b w:val="0"/>
          <w:color w:val="000000" w:themeColor="text1"/>
          <w:szCs w:val="28"/>
        </w:rPr>
        <w:t>.</w:t>
      </w:r>
    </w:p>
    <w:p w:rsidR="00407099" w:rsidRDefault="00407099" w:rsidP="00407099">
      <w:pPr>
        <w:pStyle w:val="3"/>
        <w:ind w:left="567" w:firstLine="0"/>
        <w:jc w:val="left"/>
        <w:rPr>
          <w:b w:val="0"/>
          <w:color w:val="000000" w:themeColor="text1"/>
          <w:szCs w:val="28"/>
        </w:rPr>
      </w:pPr>
      <w:r>
        <w:rPr>
          <w:b w:val="0"/>
          <w:i/>
          <w:color w:val="000000" w:themeColor="text1"/>
          <w:szCs w:val="28"/>
        </w:rPr>
        <w:t>Секретарь  комиссии:</w:t>
      </w:r>
    </w:p>
    <w:p w:rsidR="00407099" w:rsidRDefault="00407099" w:rsidP="00407099">
      <w:pPr>
        <w:pStyle w:val="3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Багаутдинова Р.Н.- специалист 1 категории сельского поселения Нижнеташлинский сельсовет  муниципального района Шаранский район Республики </w:t>
      </w:r>
      <w:r>
        <w:rPr>
          <w:b w:val="0"/>
          <w:bCs w:val="0"/>
          <w:color w:val="000000" w:themeColor="text1"/>
          <w:szCs w:val="28"/>
        </w:rPr>
        <w:t>Башкортостан</w:t>
      </w:r>
      <w:r>
        <w:rPr>
          <w:b w:val="0"/>
          <w:color w:val="000000" w:themeColor="text1"/>
          <w:szCs w:val="28"/>
        </w:rPr>
        <w:t>.</w:t>
      </w:r>
    </w:p>
    <w:p w:rsidR="00407099" w:rsidRDefault="00407099" w:rsidP="00407099">
      <w:pPr>
        <w:pStyle w:val="3"/>
        <w:ind w:left="567" w:firstLine="0"/>
        <w:jc w:val="left"/>
        <w:rPr>
          <w:b w:val="0"/>
          <w:i/>
          <w:color w:val="000000" w:themeColor="text1"/>
          <w:szCs w:val="28"/>
        </w:rPr>
      </w:pPr>
      <w:r>
        <w:rPr>
          <w:b w:val="0"/>
          <w:i/>
          <w:color w:val="000000" w:themeColor="text1"/>
          <w:szCs w:val="28"/>
        </w:rPr>
        <w:t>Члены комиссии:</w:t>
      </w:r>
    </w:p>
    <w:p w:rsidR="00407099" w:rsidRDefault="00407099" w:rsidP="00407099">
      <w:pPr>
        <w:pStyle w:val="3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Насибуллина И.И. - методист СДК, депутат избирательного округа № 6</w:t>
      </w:r>
    </w:p>
    <w:p w:rsidR="00407099" w:rsidRDefault="00407099" w:rsidP="00407099">
      <w:pPr>
        <w:tabs>
          <w:tab w:val="left" w:pos="482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Хайдарова Р.М. - главный библиотекарь Нижнеташлинской сельской библиотеки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07099" w:rsidRDefault="00407099" w:rsidP="00407099">
      <w:pPr>
        <w:pStyle w:val="ConsNonformat"/>
        <w:widowControl/>
        <w:numPr>
          <w:ilvl w:val="0"/>
          <w:numId w:val="1"/>
        </w:numPr>
        <w:tabs>
          <w:tab w:val="left" w:pos="993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 сельского поселения Нижнеташлинский сельсовет муниципального района Шаранский район по проекту решения Совета сельского поселения Нижнеташлинский муниципального района Шаранский район Республики Башкортостан «О внесении изменений и дополнений в Устав сельского поселения Нижнеташлинский сельсовет муниципального района Шаранский район Республики Башкортостан»,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«Порядком учета предложений по проекту  Устава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Нижнеташлинский сельсовет муниципального района Шаранский район Республики Башкортостан, а также участия граждан в его обсуждении», утвержденном решением Совета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 июля 2017 № 22/174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в Совет сельского поселения Нижнеташлинский муниципального района Шаранский район Республики Башкортостан (по адресу: с. Нижние Ташлы, ул.Победы  д.20, каб. №1)  </w:t>
      </w:r>
      <w:r>
        <w:rPr>
          <w:rFonts w:ascii="Times New Roman" w:hAnsi="Times New Roman" w:cs="Times New Roman"/>
          <w:iCs/>
          <w:sz w:val="28"/>
          <w:szCs w:val="28"/>
        </w:rPr>
        <w:t xml:space="preserve">в период  с </w:t>
      </w:r>
      <w:r w:rsidR="00D57ED2">
        <w:rPr>
          <w:rFonts w:ascii="Times New Roman" w:hAnsi="Times New Roman" w:cs="Times New Roman"/>
          <w:iCs/>
          <w:sz w:val="28"/>
          <w:szCs w:val="28"/>
        </w:rPr>
        <w:t>20 декабря 2021 года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r w:rsidR="00D57ED2">
        <w:rPr>
          <w:rFonts w:ascii="Times New Roman" w:hAnsi="Times New Roman" w:cs="Times New Roman"/>
          <w:iCs/>
          <w:sz w:val="28"/>
          <w:szCs w:val="28"/>
        </w:rPr>
        <w:t xml:space="preserve">16 января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57E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07099" w:rsidRDefault="00407099" w:rsidP="00407099">
      <w:pPr>
        <w:tabs>
          <w:tab w:val="left" w:pos="0"/>
        </w:tabs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Обнародовать  настоящее   решение  в соответствии с  Уставом  сельского поселения Нижнеташлинский сельсовет муниципального района Шаранский район Республики Башкортостан.</w:t>
      </w:r>
    </w:p>
    <w:p w:rsidR="00407099" w:rsidRDefault="00407099" w:rsidP="00407099">
      <w:pPr>
        <w:tabs>
          <w:tab w:val="left" w:pos="0"/>
        </w:tabs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099" w:rsidRDefault="00407099" w:rsidP="00407099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099" w:rsidRDefault="00407099" w:rsidP="00407099">
      <w:pPr>
        <w:pStyle w:val="3"/>
        <w:ind w:firstLine="0"/>
        <w:jc w:val="left"/>
        <w:rPr>
          <w:b w:val="0"/>
          <w:bCs w:val="0"/>
        </w:rPr>
      </w:pPr>
      <w:r>
        <w:rPr>
          <w:b w:val="0"/>
        </w:rPr>
        <w:t>Глава сельского поселения</w:t>
      </w:r>
      <w:r>
        <w:rPr>
          <w:b w:val="0"/>
          <w:bCs w:val="0"/>
        </w:rPr>
        <w:t xml:space="preserve">                                                   Г.С.Гарифуллина</w:t>
      </w:r>
    </w:p>
    <w:p w:rsidR="00407099" w:rsidRDefault="00407099" w:rsidP="00407099">
      <w:pPr>
        <w:pStyle w:val="3"/>
        <w:ind w:firstLine="0"/>
        <w:jc w:val="left"/>
        <w:rPr>
          <w:b w:val="0"/>
        </w:rPr>
      </w:pPr>
    </w:p>
    <w:p w:rsidR="00407099" w:rsidRDefault="00407099" w:rsidP="00407099">
      <w:pPr>
        <w:pStyle w:val="3"/>
        <w:ind w:firstLine="0"/>
        <w:jc w:val="left"/>
        <w:rPr>
          <w:b w:val="0"/>
        </w:rPr>
      </w:pPr>
    </w:p>
    <w:p w:rsidR="00407099" w:rsidRDefault="00407099" w:rsidP="00407099">
      <w:pPr>
        <w:pStyle w:val="3"/>
        <w:ind w:firstLine="0"/>
        <w:jc w:val="left"/>
        <w:rPr>
          <w:b w:val="0"/>
        </w:rPr>
      </w:pPr>
    </w:p>
    <w:p w:rsidR="00407099" w:rsidRDefault="00407099" w:rsidP="00407099">
      <w:pPr>
        <w:pStyle w:val="3"/>
        <w:ind w:firstLine="0"/>
        <w:jc w:val="left"/>
        <w:rPr>
          <w:b w:val="0"/>
        </w:rPr>
      </w:pPr>
    </w:p>
    <w:p w:rsidR="00407099" w:rsidRDefault="00407099" w:rsidP="00407099">
      <w:pPr>
        <w:pStyle w:val="3"/>
        <w:ind w:firstLine="0"/>
        <w:jc w:val="left"/>
        <w:rPr>
          <w:b w:val="0"/>
        </w:rPr>
      </w:pPr>
    </w:p>
    <w:p w:rsidR="00407099" w:rsidRDefault="00407099" w:rsidP="00407099">
      <w:pPr>
        <w:pStyle w:val="3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>с. Нижние Ташлы</w:t>
      </w:r>
    </w:p>
    <w:p w:rsidR="00407099" w:rsidRDefault="00D57ED2" w:rsidP="00407099">
      <w:pPr>
        <w:pStyle w:val="3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>20</w:t>
      </w:r>
      <w:r w:rsidR="00407099">
        <w:rPr>
          <w:b w:val="0"/>
          <w:szCs w:val="28"/>
        </w:rPr>
        <w:t>.</w:t>
      </w:r>
      <w:r>
        <w:rPr>
          <w:b w:val="0"/>
          <w:szCs w:val="28"/>
        </w:rPr>
        <w:t>12</w:t>
      </w:r>
      <w:r w:rsidR="00407099">
        <w:rPr>
          <w:b w:val="0"/>
          <w:szCs w:val="28"/>
        </w:rPr>
        <w:t>.202</w:t>
      </w:r>
      <w:r>
        <w:rPr>
          <w:b w:val="0"/>
          <w:szCs w:val="28"/>
        </w:rPr>
        <w:t>1</w:t>
      </w:r>
    </w:p>
    <w:p w:rsidR="00407099" w:rsidRDefault="00407099" w:rsidP="00407099">
      <w:pPr>
        <w:pStyle w:val="3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№ </w:t>
      </w:r>
      <w:r w:rsidR="00D57ED2">
        <w:rPr>
          <w:b w:val="0"/>
          <w:szCs w:val="28"/>
        </w:rPr>
        <w:t>32</w:t>
      </w:r>
      <w:r>
        <w:rPr>
          <w:b w:val="0"/>
          <w:szCs w:val="28"/>
        </w:rPr>
        <w:t>/</w:t>
      </w:r>
      <w:r w:rsidR="00974961">
        <w:rPr>
          <w:b w:val="0"/>
          <w:szCs w:val="28"/>
        </w:rPr>
        <w:t>229</w:t>
      </w:r>
      <w:bookmarkStart w:id="0" w:name="_GoBack"/>
      <w:bookmarkEnd w:id="0"/>
    </w:p>
    <w:p w:rsidR="00846285" w:rsidRDefault="00846285"/>
    <w:sectPr w:rsidR="0084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76928"/>
    <w:multiLevelType w:val="hybridMultilevel"/>
    <w:tmpl w:val="E326B0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48"/>
    <w:rsid w:val="00031F48"/>
    <w:rsid w:val="00407099"/>
    <w:rsid w:val="00846285"/>
    <w:rsid w:val="00974961"/>
    <w:rsid w:val="00D5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07099"/>
    <w:rPr>
      <w:b w:val="0"/>
      <w:bCs w:val="0"/>
      <w:strike w:val="0"/>
      <w:dstrike w:val="0"/>
      <w:color w:val="135CAE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407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4070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07099"/>
    <w:pPr>
      <w:tabs>
        <w:tab w:val="left" w:pos="9356"/>
      </w:tabs>
      <w:suppressAutoHyphens/>
      <w:autoSpaceDE w:val="0"/>
      <w:autoSpaceDN w:val="0"/>
      <w:adjustRightInd w:val="0"/>
      <w:spacing w:after="0" w:line="240" w:lineRule="auto"/>
      <w:ind w:right="50" w:firstLine="55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4070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4070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09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07099"/>
    <w:rPr>
      <w:b w:val="0"/>
      <w:bCs w:val="0"/>
      <w:strike w:val="0"/>
      <w:dstrike w:val="0"/>
      <w:color w:val="135CAE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407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4070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07099"/>
    <w:pPr>
      <w:tabs>
        <w:tab w:val="left" w:pos="9356"/>
      </w:tabs>
      <w:suppressAutoHyphens/>
      <w:autoSpaceDE w:val="0"/>
      <w:autoSpaceDN w:val="0"/>
      <w:adjustRightInd w:val="0"/>
      <w:spacing w:after="0" w:line="240" w:lineRule="auto"/>
      <w:ind w:right="50" w:firstLine="55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4070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4070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0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ashly.sharan-sove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tashly.sharan-sov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2021-12-07T07:16:00Z</dcterms:created>
  <dcterms:modified xsi:type="dcterms:W3CDTF">2021-12-09T07:13:00Z</dcterms:modified>
</cp:coreProperties>
</file>