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985"/>
        <w:gridCol w:w="4469"/>
      </w:tblGrid>
      <w:tr w:rsidR="00702EF5" w:rsidRPr="004949B0" w:rsidTr="00726BBE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949B0">
              <w:rPr>
                <w:b/>
                <w:sz w:val="16"/>
                <w:szCs w:val="16"/>
              </w:rPr>
              <w:t>Республика</w:t>
            </w:r>
            <w:r w:rsidRPr="004949B0">
              <w:rPr>
                <w:b/>
                <w:iCs/>
                <w:sz w:val="16"/>
                <w:szCs w:val="16"/>
              </w:rPr>
              <w:t>һ</w:t>
            </w:r>
            <w:r w:rsidRPr="004949B0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>Шаран районы</w:t>
            </w:r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49B0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49B0"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4949B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949B0">
              <w:rPr>
                <w:b/>
                <w:sz w:val="16"/>
                <w:szCs w:val="16"/>
              </w:rPr>
              <w:t>ауыл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Советы</w:t>
            </w:r>
          </w:p>
          <w:p w:rsidR="00702EF5" w:rsidRPr="004949B0" w:rsidRDefault="00702EF5" w:rsidP="00726BBE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4949B0">
              <w:rPr>
                <w:b/>
                <w:sz w:val="16"/>
                <w:szCs w:val="16"/>
              </w:rPr>
              <w:t>ауыл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49B0"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 w:rsidRPr="004949B0">
              <w:rPr>
                <w:b/>
                <w:iCs/>
                <w:sz w:val="16"/>
                <w:szCs w:val="16"/>
              </w:rPr>
              <w:t>м</w:t>
            </w:r>
            <w:proofErr w:type="gramEnd"/>
            <w:r w:rsidRPr="004949B0">
              <w:rPr>
                <w:b/>
                <w:iCs/>
                <w:sz w:val="16"/>
                <w:szCs w:val="16"/>
              </w:rPr>
              <w:t>әһе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49B0"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949B0">
              <w:rPr>
                <w:b/>
                <w:sz w:val="16"/>
                <w:szCs w:val="16"/>
              </w:rPr>
              <w:t>Республика</w:t>
            </w:r>
            <w:r w:rsidRPr="004949B0">
              <w:rPr>
                <w:b/>
                <w:iCs/>
                <w:sz w:val="16"/>
                <w:szCs w:val="16"/>
              </w:rPr>
              <w:t>һ</w:t>
            </w:r>
            <w:r w:rsidRPr="004949B0"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702EF5" w:rsidRPr="004949B0" w:rsidRDefault="00702EF5" w:rsidP="00726BBE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 xml:space="preserve">Шаран районы </w:t>
            </w:r>
            <w:r w:rsidRPr="004949B0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4949B0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4949B0">
              <w:rPr>
                <w:b/>
                <w:sz w:val="16"/>
                <w:szCs w:val="16"/>
              </w:rPr>
              <w:t>ауыл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Советы</w:t>
            </w:r>
          </w:p>
          <w:p w:rsidR="00702EF5" w:rsidRPr="004949B0" w:rsidRDefault="00702EF5" w:rsidP="00726B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4949B0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4949B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949B0">
              <w:rPr>
                <w:bCs/>
                <w:sz w:val="16"/>
                <w:szCs w:val="16"/>
              </w:rPr>
              <w:t>урамы</w:t>
            </w:r>
            <w:proofErr w:type="spellEnd"/>
            <w:r w:rsidRPr="004949B0">
              <w:rPr>
                <w:bCs/>
                <w:sz w:val="16"/>
                <w:szCs w:val="16"/>
              </w:rPr>
              <w:t xml:space="preserve">, </w:t>
            </w:r>
            <w:r w:rsidRPr="004949B0">
              <w:rPr>
                <w:bCs/>
                <w:sz w:val="16"/>
                <w:szCs w:val="16"/>
                <w:lang w:val="be-BY"/>
              </w:rPr>
              <w:t>20</w:t>
            </w:r>
            <w:r w:rsidRPr="004949B0">
              <w:rPr>
                <w:bCs/>
                <w:sz w:val="16"/>
                <w:szCs w:val="16"/>
              </w:rPr>
              <w:t xml:space="preserve">, </w:t>
            </w:r>
            <w:r w:rsidRPr="004949B0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4949B0">
              <w:rPr>
                <w:bCs/>
                <w:sz w:val="16"/>
                <w:szCs w:val="16"/>
              </w:rPr>
              <w:t xml:space="preserve"> аулы Шаран районы</w:t>
            </w:r>
            <w:r w:rsidRPr="004949B0">
              <w:rPr>
                <w:b/>
                <w:sz w:val="16"/>
                <w:szCs w:val="16"/>
              </w:rPr>
              <w:t xml:space="preserve"> </w:t>
            </w:r>
            <w:r w:rsidRPr="004949B0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4949B0">
              <w:rPr>
                <w:sz w:val="16"/>
                <w:szCs w:val="16"/>
              </w:rPr>
              <w:t>Республика</w:t>
            </w:r>
            <w:r w:rsidRPr="004949B0">
              <w:rPr>
                <w:iCs/>
                <w:sz w:val="16"/>
                <w:szCs w:val="16"/>
              </w:rPr>
              <w:t>һ</w:t>
            </w:r>
            <w:r w:rsidRPr="004949B0">
              <w:rPr>
                <w:sz w:val="16"/>
                <w:szCs w:val="16"/>
              </w:rPr>
              <w:t>ының</w:t>
            </w:r>
            <w:proofErr w:type="spellEnd"/>
          </w:p>
          <w:p w:rsidR="00702EF5" w:rsidRPr="004949B0" w:rsidRDefault="00702EF5" w:rsidP="00726B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4949B0">
              <w:rPr>
                <w:bCs/>
                <w:sz w:val="16"/>
                <w:szCs w:val="16"/>
                <w:lang w:eastAsia="en-US"/>
              </w:rPr>
              <w:t>Тел</w:t>
            </w:r>
            <w:r w:rsidRPr="004949B0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4949B0">
              <w:rPr>
                <w:bCs/>
                <w:sz w:val="16"/>
                <w:szCs w:val="16"/>
                <w:lang w:eastAsia="en-US"/>
              </w:rPr>
              <w:t>факс</w:t>
            </w:r>
            <w:r w:rsidRPr="004949B0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4949B0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4949B0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4949B0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4949B0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702EF5" w:rsidRPr="004949B0" w:rsidRDefault="00702EF5" w:rsidP="00726B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4949B0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4949B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49B0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4949B0"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702EF5" w:rsidRPr="004949B0" w:rsidRDefault="004949B0" w:rsidP="00726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702EF5" w:rsidRPr="004949B0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702EF5" w:rsidRPr="004949B0">
                <w:rPr>
                  <w:rStyle w:val="a3"/>
                  <w:sz w:val="16"/>
                  <w:szCs w:val="16"/>
                  <w:lang w:val="en-US"/>
                </w:rPr>
                <w:t xml:space="preserve"> </w:t>
              </w:r>
              <w:r w:rsidR="00702EF5" w:rsidRPr="004949B0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2EF5" w:rsidRPr="004949B0" w:rsidRDefault="00702EF5" w:rsidP="00726BBE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4949B0">
              <w:rPr>
                <w:noProof/>
                <w:sz w:val="16"/>
                <w:szCs w:val="16"/>
              </w:rPr>
              <w:drawing>
                <wp:inline distT="0" distB="0" distL="0" distR="0" wp14:anchorId="72B2A774" wp14:editId="4ACEF8D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9B0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4949B0">
              <w:rPr>
                <w:b/>
                <w:sz w:val="16"/>
                <w:szCs w:val="16"/>
              </w:rPr>
              <w:t>ский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 сельсовет</w:t>
            </w:r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>муниципального района</w:t>
            </w:r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949B0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район</w:t>
            </w:r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>Республики Башкортостан</w:t>
            </w:r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4949B0">
              <w:rPr>
                <w:b/>
                <w:sz w:val="16"/>
                <w:szCs w:val="16"/>
              </w:rPr>
              <w:t>ский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4949B0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4949B0">
              <w:rPr>
                <w:b/>
                <w:sz w:val="16"/>
                <w:szCs w:val="16"/>
              </w:rPr>
              <w:t xml:space="preserve"> района </w:t>
            </w:r>
          </w:p>
          <w:p w:rsidR="00702EF5" w:rsidRPr="004949B0" w:rsidRDefault="00702EF5" w:rsidP="00726BBE">
            <w:pPr>
              <w:jc w:val="center"/>
              <w:rPr>
                <w:b/>
                <w:sz w:val="16"/>
                <w:szCs w:val="16"/>
              </w:rPr>
            </w:pPr>
            <w:r w:rsidRPr="004949B0">
              <w:rPr>
                <w:b/>
                <w:sz w:val="16"/>
                <w:szCs w:val="16"/>
              </w:rPr>
              <w:t>Республики Башкортостан</w:t>
            </w:r>
          </w:p>
          <w:p w:rsidR="00702EF5" w:rsidRPr="004949B0" w:rsidRDefault="00702EF5" w:rsidP="00726BB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4949B0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4949B0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4949B0">
              <w:rPr>
                <w:bCs/>
                <w:sz w:val="16"/>
                <w:szCs w:val="16"/>
                <w:lang w:eastAsia="en-US"/>
              </w:rPr>
              <w:t>,д.</w:t>
            </w:r>
            <w:r w:rsidRPr="004949B0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4949B0"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 w:rsidRPr="004949B0">
              <w:rPr>
                <w:bCs/>
                <w:sz w:val="16"/>
                <w:szCs w:val="16"/>
                <w:lang w:eastAsia="en-US"/>
              </w:rPr>
              <w:t>.</w:t>
            </w:r>
            <w:r w:rsidRPr="004949B0"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 w:rsidRPr="004949B0"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 w:rsidRPr="004949B0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949B0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4949B0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702EF5" w:rsidRPr="004949B0" w:rsidRDefault="00702EF5" w:rsidP="00726BBE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4949B0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702EF5" w:rsidRPr="004949B0" w:rsidRDefault="00702EF5" w:rsidP="00726B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4949B0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4949B0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4949B0">
              <w:rPr>
                <w:bCs/>
                <w:sz w:val="16"/>
                <w:szCs w:val="16"/>
                <w:lang w:eastAsia="en-US"/>
              </w:rPr>
              <w:t>1-</w:t>
            </w:r>
            <w:r w:rsidRPr="004949B0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4949B0">
              <w:rPr>
                <w:bCs/>
                <w:sz w:val="16"/>
                <w:szCs w:val="16"/>
                <w:lang w:eastAsia="en-US"/>
              </w:rPr>
              <w:t>,</w:t>
            </w:r>
          </w:p>
          <w:p w:rsidR="00702EF5" w:rsidRPr="004949B0" w:rsidRDefault="00702EF5" w:rsidP="00726B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4949B0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4949B0">
              <w:rPr>
                <w:bCs/>
                <w:sz w:val="16"/>
                <w:szCs w:val="16"/>
                <w:lang w:eastAsia="en-US"/>
              </w:rPr>
              <w:t>-</w:t>
            </w:r>
            <w:r w:rsidRPr="004949B0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4949B0">
              <w:rPr>
                <w:bCs/>
                <w:sz w:val="16"/>
                <w:szCs w:val="16"/>
                <w:lang w:eastAsia="en-US"/>
              </w:rPr>
              <w:t>:</w:t>
            </w:r>
            <w:r w:rsidRPr="004949B0">
              <w:rPr>
                <w:sz w:val="16"/>
                <w:szCs w:val="16"/>
              </w:rPr>
              <w:t xml:space="preserve"> </w:t>
            </w:r>
            <w:proofErr w:type="spellStart"/>
            <w:r w:rsidRPr="004949B0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4949B0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4949B0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4949B0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4949B0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02EF5" w:rsidRPr="004949B0" w:rsidRDefault="004949B0" w:rsidP="00726BBE">
            <w:pPr>
              <w:jc w:val="center"/>
              <w:rPr>
                <w:sz w:val="16"/>
                <w:szCs w:val="16"/>
                <w:lang w:val="en-US"/>
              </w:rPr>
            </w:pPr>
            <w:hyperlink r:id="rId8" w:history="1">
              <w:r w:rsidR="00702EF5" w:rsidRPr="004949B0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702EF5" w:rsidRPr="004949B0">
                <w:rPr>
                  <w:rStyle w:val="a3"/>
                  <w:sz w:val="16"/>
                  <w:szCs w:val="16"/>
                  <w:lang w:val="en-US"/>
                </w:rPr>
                <w:t xml:space="preserve"> </w:t>
              </w:r>
              <w:r w:rsidR="00702EF5" w:rsidRPr="004949B0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702EF5" w:rsidRPr="004949B0" w:rsidRDefault="00702EF5" w:rsidP="00702EF5">
      <w:pPr>
        <w:ind w:firstLine="0"/>
        <w:rPr>
          <w:rFonts w:eastAsia="Arial Unicode MS"/>
          <w:b/>
          <w:sz w:val="27"/>
          <w:szCs w:val="27"/>
        </w:rPr>
      </w:pPr>
      <w:r w:rsidRPr="004949B0">
        <w:rPr>
          <w:sz w:val="24"/>
          <w:szCs w:val="24"/>
        </w:rPr>
        <w:t xml:space="preserve">   </w:t>
      </w:r>
      <w:r w:rsidRPr="004949B0">
        <w:rPr>
          <w:sz w:val="27"/>
          <w:szCs w:val="27"/>
        </w:rPr>
        <w:t xml:space="preserve">     </w:t>
      </w:r>
      <w:r w:rsidRPr="004949B0">
        <w:rPr>
          <w:rFonts w:eastAsia="Arial Unicode MS" w:hAnsi="Lucida Sans Unicode"/>
          <w:b/>
          <w:sz w:val="27"/>
          <w:szCs w:val="27"/>
        </w:rPr>
        <w:t>Ҡ</w:t>
      </w:r>
      <w:r w:rsidRPr="004949B0">
        <w:rPr>
          <w:rFonts w:eastAsia="Arial Unicode MS"/>
          <w:b/>
          <w:sz w:val="27"/>
          <w:szCs w:val="27"/>
        </w:rPr>
        <w:t xml:space="preserve">АРАР    </w:t>
      </w:r>
      <w:r w:rsidRPr="004949B0">
        <w:rPr>
          <w:rFonts w:eastAsia="Arial Unicode MS"/>
          <w:sz w:val="27"/>
          <w:szCs w:val="27"/>
        </w:rPr>
        <w:t xml:space="preserve">                         </w:t>
      </w:r>
      <w:r w:rsidR="004949B0" w:rsidRPr="004949B0">
        <w:rPr>
          <w:rFonts w:eastAsia="Arial Unicode MS"/>
          <w:sz w:val="27"/>
          <w:szCs w:val="27"/>
        </w:rPr>
        <w:t xml:space="preserve">       </w:t>
      </w:r>
      <w:r w:rsidRPr="004949B0">
        <w:rPr>
          <w:rFonts w:eastAsia="Arial Unicode MS"/>
          <w:sz w:val="27"/>
          <w:szCs w:val="27"/>
        </w:rPr>
        <w:t xml:space="preserve">       </w:t>
      </w:r>
      <w:r w:rsidR="004949B0">
        <w:rPr>
          <w:sz w:val="27"/>
          <w:szCs w:val="27"/>
        </w:rPr>
        <w:t xml:space="preserve">          </w:t>
      </w:r>
      <w:bookmarkStart w:id="0" w:name="_GoBack"/>
      <w:bookmarkEnd w:id="0"/>
      <w:r w:rsidRPr="004949B0">
        <w:rPr>
          <w:rFonts w:eastAsia="Arial Unicode MS"/>
          <w:sz w:val="27"/>
          <w:szCs w:val="27"/>
        </w:rPr>
        <w:t xml:space="preserve">                    </w:t>
      </w:r>
      <w:r w:rsidR="004949B0" w:rsidRPr="004949B0">
        <w:rPr>
          <w:rFonts w:eastAsia="Arial Unicode MS"/>
          <w:sz w:val="27"/>
          <w:szCs w:val="27"/>
        </w:rPr>
        <w:t xml:space="preserve"> </w:t>
      </w:r>
      <w:r w:rsidRPr="004949B0">
        <w:rPr>
          <w:rFonts w:eastAsia="Arial Unicode MS"/>
          <w:sz w:val="27"/>
          <w:szCs w:val="27"/>
        </w:rPr>
        <w:t xml:space="preserve">  </w:t>
      </w:r>
      <w:r w:rsidRPr="004949B0">
        <w:rPr>
          <w:rFonts w:eastAsia="Arial Unicode MS"/>
          <w:b/>
          <w:sz w:val="27"/>
          <w:szCs w:val="27"/>
        </w:rPr>
        <w:t>ПОСТАНОВЛЕНИЕ</w:t>
      </w:r>
    </w:p>
    <w:p w:rsidR="00702EF5" w:rsidRPr="004949B0" w:rsidRDefault="00702EF5" w:rsidP="00702EF5">
      <w:pPr>
        <w:widowControl w:val="0"/>
        <w:autoSpaceDE w:val="0"/>
        <w:autoSpaceDN w:val="0"/>
        <w:adjustRightInd w:val="0"/>
        <w:ind w:firstLine="0"/>
        <w:rPr>
          <w:b/>
          <w:sz w:val="27"/>
          <w:szCs w:val="27"/>
        </w:rPr>
      </w:pPr>
      <w:r w:rsidRPr="004949B0">
        <w:rPr>
          <w:b/>
          <w:sz w:val="27"/>
          <w:szCs w:val="27"/>
        </w:rPr>
        <w:t>03 август 2022 й.</w:t>
      </w:r>
      <w:r w:rsidRPr="004949B0">
        <w:rPr>
          <w:b/>
          <w:sz w:val="27"/>
          <w:szCs w:val="27"/>
        </w:rPr>
        <w:tab/>
        <w:t xml:space="preserve">                               </w:t>
      </w:r>
      <w:r w:rsidR="004949B0" w:rsidRPr="004949B0">
        <w:rPr>
          <w:b/>
          <w:sz w:val="27"/>
          <w:szCs w:val="27"/>
        </w:rPr>
        <w:t xml:space="preserve">  </w:t>
      </w:r>
      <w:r w:rsidRPr="004949B0">
        <w:rPr>
          <w:b/>
          <w:sz w:val="27"/>
          <w:szCs w:val="27"/>
        </w:rPr>
        <w:t xml:space="preserve"> № 14           </w:t>
      </w:r>
      <w:r w:rsidR="004949B0" w:rsidRPr="004949B0">
        <w:rPr>
          <w:b/>
          <w:sz w:val="27"/>
          <w:szCs w:val="27"/>
        </w:rPr>
        <w:t xml:space="preserve">   </w:t>
      </w:r>
      <w:r w:rsidRPr="004949B0">
        <w:rPr>
          <w:b/>
          <w:sz w:val="27"/>
          <w:szCs w:val="27"/>
        </w:rPr>
        <w:t xml:space="preserve">         03 августа 2022 г.</w:t>
      </w:r>
    </w:p>
    <w:p w:rsidR="004949B0" w:rsidRPr="004949B0" w:rsidRDefault="004949B0" w:rsidP="004949B0">
      <w:pPr>
        <w:ind w:firstLine="0"/>
        <w:jc w:val="center"/>
        <w:rPr>
          <w:b/>
          <w:sz w:val="27"/>
          <w:szCs w:val="27"/>
        </w:rPr>
      </w:pPr>
    </w:p>
    <w:p w:rsidR="004949B0" w:rsidRPr="004949B0" w:rsidRDefault="004949B0" w:rsidP="004949B0">
      <w:pPr>
        <w:ind w:firstLine="0"/>
        <w:jc w:val="center"/>
        <w:rPr>
          <w:b/>
          <w:sz w:val="27"/>
          <w:szCs w:val="27"/>
        </w:rPr>
      </w:pPr>
      <w:proofErr w:type="gramStart"/>
      <w:r w:rsidRPr="004949B0">
        <w:rPr>
          <w:b/>
          <w:sz w:val="27"/>
          <w:szCs w:val="27"/>
        </w:rPr>
        <w:t>О внесении изменений в постановление администрации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b/>
          <w:sz w:val="27"/>
          <w:szCs w:val="27"/>
        </w:rPr>
        <w:t xml:space="preserve">сельского поселения </w:t>
      </w:r>
      <w:proofErr w:type="spellStart"/>
      <w:r w:rsidRPr="004949B0">
        <w:rPr>
          <w:b/>
          <w:sz w:val="27"/>
          <w:szCs w:val="27"/>
        </w:rPr>
        <w:t>Нижнеташлинский</w:t>
      </w:r>
      <w:proofErr w:type="spellEnd"/>
      <w:r w:rsidRPr="004949B0">
        <w:rPr>
          <w:b/>
          <w:sz w:val="27"/>
          <w:szCs w:val="27"/>
        </w:rPr>
        <w:t xml:space="preserve"> сельсовет </w:t>
      </w:r>
      <w:r w:rsidRPr="004949B0">
        <w:rPr>
          <w:b/>
          <w:sz w:val="27"/>
          <w:szCs w:val="27"/>
        </w:rPr>
        <w:t xml:space="preserve"> муниципального района </w:t>
      </w:r>
      <w:proofErr w:type="spellStart"/>
      <w:r w:rsidRPr="004949B0">
        <w:rPr>
          <w:b/>
          <w:sz w:val="27"/>
          <w:szCs w:val="27"/>
        </w:rPr>
        <w:t>Шаранский</w:t>
      </w:r>
      <w:proofErr w:type="spellEnd"/>
      <w:r w:rsidRPr="004949B0">
        <w:rPr>
          <w:b/>
          <w:sz w:val="27"/>
          <w:szCs w:val="27"/>
        </w:rPr>
        <w:t xml:space="preserve"> район Республики Башкортостан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b/>
          <w:sz w:val="27"/>
          <w:szCs w:val="27"/>
        </w:rPr>
        <w:t>от 1</w:t>
      </w:r>
      <w:r w:rsidRPr="004949B0">
        <w:rPr>
          <w:b/>
          <w:sz w:val="27"/>
          <w:szCs w:val="27"/>
        </w:rPr>
        <w:t>7</w:t>
      </w:r>
      <w:r w:rsidRPr="004949B0">
        <w:rPr>
          <w:b/>
          <w:sz w:val="27"/>
          <w:szCs w:val="27"/>
        </w:rPr>
        <w:t xml:space="preserve"> декабря 2021</w:t>
      </w:r>
      <w:r w:rsidRPr="004949B0">
        <w:rPr>
          <w:b/>
          <w:sz w:val="27"/>
          <w:szCs w:val="27"/>
        </w:rPr>
        <w:t xml:space="preserve"> года №46</w:t>
      </w:r>
      <w:r w:rsidRPr="004949B0">
        <w:rPr>
          <w:b/>
          <w:sz w:val="27"/>
          <w:szCs w:val="27"/>
        </w:rPr>
        <w:t xml:space="preserve"> «Об утверждении перечней главных администраторов доходов и источников финансирования дефицита бюджета</w:t>
      </w:r>
      <w:r w:rsidRPr="004949B0">
        <w:rPr>
          <w:b/>
          <w:sz w:val="27"/>
          <w:szCs w:val="27"/>
        </w:rPr>
        <w:t xml:space="preserve"> сельского поселения </w:t>
      </w:r>
      <w:proofErr w:type="spellStart"/>
      <w:r w:rsidRPr="004949B0">
        <w:rPr>
          <w:b/>
          <w:sz w:val="27"/>
          <w:szCs w:val="27"/>
        </w:rPr>
        <w:t>Нижнеташлинский</w:t>
      </w:r>
      <w:proofErr w:type="spellEnd"/>
      <w:r w:rsidRPr="004949B0">
        <w:rPr>
          <w:b/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>муници</w:t>
      </w:r>
      <w:r w:rsidRPr="004949B0">
        <w:rPr>
          <w:b/>
          <w:sz w:val="27"/>
          <w:szCs w:val="27"/>
        </w:rPr>
        <w:t xml:space="preserve">пального района </w:t>
      </w:r>
      <w:proofErr w:type="spellStart"/>
      <w:r w:rsidRPr="004949B0">
        <w:rPr>
          <w:b/>
          <w:sz w:val="27"/>
          <w:szCs w:val="27"/>
        </w:rPr>
        <w:t>Шаранский</w:t>
      </w:r>
      <w:proofErr w:type="spellEnd"/>
      <w:r w:rsidRPr="004949B0">
        <w:rPr>
          <w:b/>
          <w:sz w:val="27"/>
          <w:szCs w:val="27"/>
        </w:rPr>
        <w:t xml:space="preserve"> район </w:t>
      </w:r>
      <w:r w:rsidRPr="004949B0">
        <w:rPr>
          <w:b/>
          <w:sz w:val="27"/>
          <w:szCs w:val="27"/>
        </w:rPr>
        <w:t>Республики Башкортостан, порядка и сроков внесения изменений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b/>
          <w:sz w:val="27"/>
          <w:szCs w:val="27"/>
        </w:rPr>
        <w:t>в перечни главных администраторов доходов и источников финансирования дефицита бюджета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>сельского поселения</w:t>
      </w:r>
      <w:proofErr w:type="gramEnd"/>
      <w:r w:rsidRPr="004949B0">
        <w:rPr>
          <w:b/>
          <w:sz w:val="27"/>
          <w:szCs w:val="27"/>
        </w:rPr>
        <w:t xml:space="preserve"> </w:t>
      </w:r>
      <w:proofErr w:type="spellStart"/>
      <w:r w:rsidRPr="004949B0">
        <w:rPr>
          <w:b/>
          <w:sz w:val="27"/>
          <w:szCs w:val="27"/>
        </w:rPr>
        <w:t>Нижнеташлинский</w:t>
      </w:r>
      <w:proofErr w:type="spellEnd"/>
      <w:r w:rsidRPr="004949B0">
        <w:rPr>
          <w:b/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 xml:space="preserve">муниципального района       </w:t>
      </w:r>
      <w:proofErr w:type="spellStart"/>
      <w:r w:rsidRPr="004949B0">
        <w:rPr>
          <w:b/>
          <w:sz w:val="27"/>
          <w:szCs w:val="27"/>
        </w:rPr>
        <w:t>Шаранский</w:t>
      </w:r>
      <w:proofErr w:type="spellEnd"/>
      <w:r w:rsidRPr="004949B0">
        <w:rPr>
          <w:b/>
          <w:sz w:val="27"/>
          <w:szCs w:val="27"/>
        </w:rPr>
        <w:t xml:space="preserve"> </w:t>
      </w:r>
      <w:r w:rsidRPr="004949B0">
        <w:rPr>
          <w:b/>
          <w:sz w:val="27"/>
          <w:szCs w:val="27"/>
        </w:rPr>
        <w:t>район Республики Башкортостан»</w:t>
      </w:r>
    </w:p>
    <w:p w:rsidR="004949B0" w:rsidRPr="004949B0" w:rsidRDefault="004949B0" w:rsidP="004949B0">
      <w:pPr>
        <w:tabs>
          <w:tab w:val="left" w:pos="709"/>
        </w:tabs>
        <w:ind w:firstLine="0"/>
        <w:jc w:val="left"/>
        <w:rPr>
          <w:b/>
          <w:color w:val="000000"/>
          <w:sz w:val="27"/>
          <w:szCs w:val="27"/>
        </w:rPr>
      </w:pPr>
    </w:p>
    <w:p w:rsidR="004949B0" w:rsidRPr="004949B0" w:rsidRDefault="004949B0" w:rsidP="004949B0">
      <w:pPr>
        <w:tabs>
          <w:tab w:val="left" w:pos="0"/>
        </w:tabs>
        <w:ind w:right="-1" w:firstLine="709"/>
        <w:rPr>
          <w:color w:val="000000"/>
          <w:sz w:val="27"/>
          <w:szCs w:val="27"/>
        </w:rPr>
      </w:pPr>
      <w:r w:rsidRPr="004949B0">
        <w:rPr>
          <w:color w:val="000000"/>
          <w:sz w:val="27"/>
          <w:szCs w:val="27"/>
        </w:rPr>
        <w:t xml:space="preserve">В целях своевременного зачисления в бюджет </w:t>
      </w:r>
      <w:r w:rsidRPr="004949B0">
        <w:rPr>
          <w:sz w:val="27"/>
          <w:szCs w:val="27"/>
        </w:rPr>
        <w:t xml:space="preserve">сельского поселения </w:t>
      </w:r>
      <w:proofErr w:type="spellStart"/>
      <w:r w:rsidRPr="004949B0">
        <w:rPr>
          <w:sz w:val="27"/>
          <w:szCs w:val="27"/>
        </w:rPr>
        <w:t>Нижнеташлинский</w:t>
      </w:r>
      <w:proofErr w:type="spellEnd"/>
      <w:r w:rsidRPr="004949B0">
        <w:rPr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4949B0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район Республики Башкортостан безвозмездных поступлений и    во избежание отнесения Управлением Федерального казначейства                    </w:t>
      </w:r>
      <w:r w:rsidRPr="004949B0">
        <w:rPr>
          <w:color w:val="000000"/>
          <w:sz w:val="27"/>
          <w:szCs w:val="27"/>
        </w:rPr>
        <w:t xml:space="preserve">по </w:t>
      </w:r>
      <w:r w:rsidRPr="004949B0">
        <w:rPr>
          <w:color w:val="000000"/>
          <w:sz w:val="27"/>
          <w:szCs w:val="27"/>
        </w:rPr>
        <w:t>Республике Башкортостан указанных платежей на невыясненные поступления,</w:t>
      </w:r>
    </w:p>
    <w:p w:rsidR="004949B0" w:rsidRPr="004949B0" w:rsidRDefault="004949B0" w:rsidP="004949B0">
      <w:pPr>
        <w:tabs>
          <w:tab w:val="left" w:pos="709"/>
        </w:tabs>
        <w:ind w:right="-1" w:firstLine="0"/>
        <w:rPr>
          <w:color w:val="000000"/>
          <w:sz w:val="27"/>
          <w:szCs w:val="27"/>
        </w:rPr>
      </w:pPr>
    </w:p>
    <w:p w:rsidR="004949B0" w:rsidRPr="004949B0" w:rsidRDefault="004949B0" w:rsidP="004949B0">
      <w:pPr>
        <w:tabs>
          <w:tab w:val="left" w:pos="709"/>
        </w:tabs>
        <w:ind w:right="-1" w:firstLine="0"/>
        <w:jc w:val="center"/>
        <w:rPr>
          <w:color w:val="000000"/>
          <w:sz w:val="27"/>
          <w:szCs w:val="27"/>
        </w:rPr>
      </w:pPr>
      <w:r w:rsidRPr="004949B0">
        <w:rPr>
          <w:color w:val="000000"/>
          <w:sz w:val="27"/>
          <w:szCs w:val="27"/>
        </w:rPr>
        <w:t>ПОСТАНОВЛЯЮ:</w:t>
      </w:r>
    </w:p>
    <w:p w:rsidR="004949B0" w:rsidRPr="004949B0" w:rsidRDefault="004949B0" w:rsidP="004949B0">
      <w:pPr>
        <w:tabs>
          <w:tab w:val="left" w:pos="709"/>
        </w:tabs>
        <w:ind w:right="-1" w:firstLine="0"/>
        <w:jc w:val="center"/>
        <w:rPr>
          <w:color w:val="000000"/>
          <w:sz w:val="27"/>
          <w:szCs w:val="27"/>
        </w:rPr>
      </w:pPr>
    </w:p>
    <w:p w:rsidR="004949B0" w:rsidRPr="004949B0" w:rsidRDefault="004949B0" w:rsidP="004949B0">
      <w:pPr>
        <w:spacing w:after="200" w:line="276" w:lineRule="auto"/>
        <w:contextualSpacing/>
        <w:rPr>
          <w:b/>
          <w:color w:val="000000"/>
          <w:sz w:val="27"/>
          <w:szCs w:val="27"/>
        </w:rPr>
      </w:pPr>
      <w:proofErr w:type="gramStart"/>
      <w:r w:rsidRPr="004949B0">
        <w:rPr>
          <w:color w:val="000000"/>
          <w:sz w:val="27"/>
          <w:szCs w:val="27"/>
        </w:rPr>
        <w:t>1.</w:t>
      </w:r>
      <w:r w:rsidRPr="004949B0">
        <w:rPr>
          <w:color w:val="000000"/>
          <w:sz w:val="27"/>
          <w:szCs w:val="27"/>
        </w:rPr>
        <w:t>Внести изменения в постановление администрации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sz w:val="27"/>
          <w:szCs w:val="27"/>
        </w:rPr>
        <w:t xml:space="preserve">сельского поселения </w:t>
      </w:r>
      <w:proofErr w:type="spellStart"/>
      <w:r w:rsidRPr="004949B0">
        <w:rPr>
          <w:sz w:val="27"/>
          <w:szCs w:val="27"/>
        </w:rPr>
        <w:t>Нижнеташлинский</w:t>
      </w:r>
      <w:proofErr w:type="spellEnd"/>
      <w:r w:rsidRPr="004949B0">
        <w:rPr>
          <w:sz w:val="27"/>
          <w:szCs w:val="27"/>
        </w:rPr>
        <w:t xml:space="preserve"> сельсовет</w:t>
      </w:r>
      <w:r w:rsidRPr="004949B0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район Респу</w:t>
      </w:r>
      <w:r w:rsidRPr="004949B0">
        <w:rPr>
          <w:color w:val="000000"/>
          <w:sz w:val="27"/>
          <w:szCs w:val="27"/>
        </w:rPr>
        <w:t xml:space="preserve">блики Башкортостан </w:t>
      </w:r>
      <w:r w:rsidRPr="004949B0">
        <w:rPr>
          <w:color w:val="000000"/>
          <w:sz w:val="27"/>
          <w:szCs w:val="27"/>
        </w:rPr>
        <w:t>от 1</w:t>
      </w:r>
      <w:r w:rsidRPr="004949B0">
        <w:rPr>
          <w:color w:val="000000"/>
          <w:sz w:val="27"/>
          <w:szCs w:val="27"/>
        </w:rPr>
        <w:t>7</w:t>
      </w:r>
      <w:r w:rsidRPr="004949B0">
        <w:rPr>
          <w:color w:val="000000"/>
          <w:sz w:val="27"/>
          <w:szCs w:val="27"/>
        </w:rPr>
        <w:t xml:space="preserve"> декабря 2021 года </w:t>
      </w:r>
      <w:r w:rsidRPr="004949B0">
        <w:rPr>
          <w:color w:val="000000"/>
          <w:sz w:val="27"/>
          <w:szCs w:val="27"/>
        </w:rPr>
        <w:t xml:space="preserve">№46 </w:t>
      </w:r>
      <w:r w:rsidRPr="004949B0">
        <w:rPr>
          <w:color w:val="000000"/>
          <w:sz w:val="27"/>
          <w:szCs w:val="27"/>
        </w:rPr>
        <w:t xml:space="preserve">«Об утверждении перечней главных администраторов доходов и источников финансирования дефицита бюджета </w:t>
      </w:r>
      <w:r w:rsidRPr="004949B0">
        <w:rPr>
          <w:sz w:val="27"/>
          <w:szCs w:val="27"/>
        </w:rPr>
        <w:t xml:space="preserve">сельского поселения </w:t>
      </w:r>
      <w:proofErr w:type="spellStart"/>
      <w:r w:rsidRPr="004949B0">
        <w:rPr>
          <w:sz w:val="27"/>
          <w:szCs w:val="27"/>
        </w:rPr>
        <w:t>Нижнеташлинский</w:t>
      </w:r>
      <w:proofErr w:type="spellEnd"/>
      <w:r w:rsidRPr="004949B0">
        <w:rPr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4949B0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sz w:val="27"/>
          <w:szCs w:val="27"/>
        </w:rPr>
        <w:t>сельского поселения</w:t>
      </w:r>
      <w:proofErr w:type="gramEnd"/>
      <w:r w:rsidRPr="004949B0">
        <w:rPr>
          <w:sz w:val="27"/>
          <w:szCs w:val="27"/>
        </w:rPr>
        <w:t xml:space="preserve"> </w:t>
      </w:r>
      <w:proofErr w:type="spellStart"/>
      <w:r w:rsidRPr="004949B0">
        <w:rPr>
          <w:sz w:val="27"/>
          <w:szCs w:val="27"/>
        </w:rPr>
        <w:t>Нижнеташлинский</w:t>
      </w:r>
      <w:proofErr w:type="spellEnd"/>
      <w:r w:rsidRPr="004949B0">
        <w:rPr>
          <w:sz w:val="27"/>
          <w:szCs w:val="27"/>
        </w:rPr>
        <w:t xml:space="preserve"> сельсовет</w:t>
      </w:r>
      <w:r w:rsidRPr="004949B0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район Республики Башкортостан» дополнив приложение №1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4949B0" w:rsidRPr="004949B0" w:rsidTr="002F4058">
        <w:trPr>
          <w:cantSplit/>
          <w:trHeight w:val="671"/>
        </w:trPr>
        <w:tc>
          <w:tcPr>
            <w:tcW w:w="3544" w:type="dxa"/>
            <w:vAlign w:val="center"/>
          </w:tcPr>
          <w:p w:rsidR="004949B0" w:rsidRPr="004949B0" w:rsidRDefault="004949B0" w:rsidP="004949B0">
            <w:pPr>
              <w:tabs>
                <w:tab w:val="left" w:pos="709"/>
              </w:tabs>
              <w:ind w:right="-108" w:firstLine="0"/>
              <w:jc w:val="center"/>
              <w:rPr>
                <w:color w:val="000000"/>
                <w:sz w:val="27"/>
                <w:szCs w:val="27"/>
              </w:rPr>
            </w:pPr>
            <w:r w:rsidRPr="004949B0">
              <w:rPr>
                <w:color w:val="000000"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4949B0" w:rsidRPr="004949B0" w:rsidRDefault="004949B0" w:rsidP="004949B0">
            <w:pPr>
              <w:tabs>
                <w:tab w:val="left" w:pos="709"/>
              </w:tabs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4949B0">
              <w:rPr>
                <w:color w:val="000000"/>
                <w:sz w:val="27"/>
                <w:szCs w:val="27"/>
              </w:rPr>
              <w:t>Наименование дохода</w:t>
            </w:r>
          </w:p>
        </w:tc>
      </w:tr>
      <w:tr w:rsidR="004949B0" w:rsidRPr="004949B0" w:rsidTr="002F4058">
        <w:trPr>
          <w:cantSplit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Pr="004949B0" w:rsidRDefault="004949B0" w:rsidP="004949B0">
            <w:pPr>
              <w:spacing w:after="200" w:line="276" w:lineRule="auto"/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 w:rsidRPr="004949B0">
              <w:rPr>
                <w:rFonts w:eastAsiaTheme="minorHAnsi"/>
                <w:sz w:val="27"/>
                <w:szCs w:val="27"/>
                <w:lang w:eastAsia="en-US"/>
              </w:rPr>
              <w:t>792 2 08 10000 05 0000 150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0" w:rsidRPr="004949B0" w:rsidRDefault="004949B0" w:rsidP="004949B0">
            <w:pPr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 w:rsidRPr="004949B0">
              <w:rPr>
                <w:rFonts w:eastAsiaTheme="minorHAnsi"/>
                <w:sz w:val="27"/>
                <w:szCs w:val="27"/>
                <w:lang w:eastAsia="en-US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4949B0" w:rsidRPr="004949B0" w:rsidRDefault="004949B0" w:rsidP="004949B0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4949B0">
        <w:rPr>
          <w:sz w:val="27"/>
          <w:szCs w:val="27"/>
        </w:rPr>
        <w:t>»</w:t>
      </w:r>
    </w:p>
    <w:p w:rsidR="004949B0" w:rsidRPr="004949B0" w:rsidRDefault="004949B0" w:rsidP="004949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4949B0" w:rsidRPr="004949B0" w:rsidRDefault="004949B0" w:rsidP="004949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4949B0">
        <w:rPr>
          <w:sz w:val="27"/>
          <w:szCs w:val="27"/>
        </w:rPr>
        <w:t>2.</w:t>
      </w:r>
      <w:r w:rsidRPr="004949B0">
        <w:rPr>
          <w:sz w:val="27"/>
          <w:szCs w:val="27"/>
        </w:rPr>
        <w:tab/>
        <w:t>Настоящее постановление вступает в силу со дня его подписания.</w:t>
      </w:r>
    </w:p>
    <w:p w:rsidR="004949B0" w:rsidRPr="004949B0" w:rsidRDefault="004949B0" w:rsidP="004949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4949B0">
        <w:rPr>
          <w:sz w:val="27"/>
          <w:szCs w:val="27"/>
        </w:rPr>
        <w:t>3</w:t>
      </w:r>
      <w:r w:rsidRPr="004949B0">
        <w:rPr>
          <w:rFonts w:ascii="Arial" w:hAnsi="Arial" w:cs="Arial"/>
          <w:sz w:val="27"/>
          <w:szCs w:val="27"/>
        </w:rPr>
        <w:t>.</w:t>
      </w:r>
      <w:r w:rsidRPr="004949B0">
        <w:rPr>
          <w:rFonts w:ascii="Arial" w:hAnsi="Arial" w:cs="Arial"/>
          <w:sz w:val="27"/>
          <w:szCs w:val="27"/>
        </w:rPr>
        <w:tab/>
      </w:r>
      <w:proofErr w:type="gramStart"/>
      <w:r w:rsidRPr="004949B0">
        <w:rPr>
          <w:sz w:val="27"/>
          <w:szCs w:val="27"/>
        </w:rPr>
        <w:t>Контроль за</w:t>
      </w:r>
      <w:proofErr w:type="gramEnd"/>
      <w:r w:rsidRPr="004949B0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702EF5" w:rsidRPr="004949B0" w:rsidRDefault="00702EF5" w:rsidP="004949B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949B0" w:rsidRPr="004949B0" w:rsidRDefault="004949B0" w:rsidP="004949B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02EF5" w:rsidRPr="004949B0" w:rsidRDefault="00702EF5" w:rsidP="00702EF5">
      <w:pPr>
        <w:tabs>
          <w:tab w:val="left" w:pos="5885"/>
        </w:tabs>
        <w:ind w:firstLine="0"/>
        <w:rPr>
          <w:sz w:val="27"/>
          <w:szCs w:val="27"/>
        </w:rPr>
      </w:pPr>
      <w:r w:rsidRPr="004949B0">
        <w:rPr>
          <w:sz w:val="27"/>
          <w:szCs w:val="27"/>
        </w:rPr>
        <w:t>Глава сельского поселения</w:t>
      </w:r>
      <w:r w:rsidRPr="004949B0">
        <w:rPr>
          <w:sz w:val="27"/>
          <w:szCs w:val="27"/>
        </w:rPr>
        <w:tab/>
      </w:r>
      <w:proofErr w:type="spellStart"/>
      <w:r w:rsidRPr="004949B0">
        <w:rPr>
          <w:sz w:val="27"/>
          <w:szCs w:val="27"/>
        </w:rPr>
        <w:t>Г.С.Гарифуллина</w:t>
      </w:r>
      <w:proofErr w:type="spellEnd"/>
    </w:p>
    <w:p w:rsidR="00F02AAE" w:rsidRDefault="00F02AAE"/>
    <w:sectPr w:rsidR="00F02AAE" w:rsidSect="0036133B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6D8"/>
    <w:multiLevelType w:val="hybridMultilevel"/>
    <w:tmpl w:val="62E8D83E"/>
    <w:lvl w:ilvl="0" w:tplc="622A7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85"/>
    <w:rsid w:val="004949B0"/>
    <w:rsid w:val="004F2B85"/>
    <w:rsid w:val="00702EF5"/>
    <w:rsid w:val="00F0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EF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02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EF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02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2022-08-03T13:14:00Z</cp:lastPrinted>
  <dcterms:created xsi:type="dcterms:W3CDTF">2022-08-03T12:04:00Z</dcterms:created>
  <dcterms:modified xsi:type="dcterms:W3CDTF">2022-08-03T13:15:00Z</dcterms:modified>
</cp:coreProperties>
</file>